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BD61" w14:textId="6C608B9D" w:rsidR="00146736" w:rsidRPr="00D61E31" w:rsidRDefault="00FC09B3">
      <w:pPr>
        <w:spacing w:before="62" w:line="252" w:lineRule="auto"/>
        <w:ind w:left="3268" w:right="3280" w:firstLine="8"/>
        <w:jc w:val="center"/>
        <w:rPr>
          <w:rFonts w:ascii="Times New Roman" w:hAnsi="Times New Roman" w:cs="Times New Roman"/>
          <w:b/>
          <w:sz w:val="20"/>
          <w:szCs w:val="20"/>
        </w:rPr>
      </w:pPr>
      <w:bookmarkStart w:id="0" w:name="_Hlk144990237"/>
      <w:r>
        <w:rPr>
          <w:rFonts w:ascii="Times New Roman" w:hAnsi="Times New Roman" w:cs="Times New Roman"/>
          <w:b/>
          <w:color w:val="242424"/>
          <w:w w:val="105"/>
          <w:sz w:val="20"/>
          <w:szCs w:val="20"/>
        </w:rPr>
        <w:t xml:space="preserve">TXMAG </w:t>
      </w:r>
      <w:r w:rsidR="009A19A2" w:rsidRPr="00D61E31">
        <w:rPr>
          <w:rFonts w:ascii="Times New Roman" w:hAnsi="Times New Roman" w:cs="Times New Roman"/>
          <w:b/>
          <w:color w:val="242424"/>
          <w:w w:val="105"/>
          <w:sz w:val="20"/>
          <w:szCs w:val="20"/>
        </w:rPr>
        <w:t xml:space="preserve">Mutual Assistance </w:t>
      </w:r>
      <w:r w:rsidR="00B17B2B" w:rsidRPr="00D61E31">
        <w:rPr>
          <w:rFonts w:ascii="Times New Roman" w:hAnsi="Times New Roman" w:cs="Times New Roman"/>
          <w:b/>
          <w:color w:val="242424"/>
          <w:w w:val="105"/>
          <w:sz w:val="20"/>
          <w:szCs w:val="20"/>
        </w:rPr>
        <w:t>Agreement</w:t>
      </w:r>
    </w:p>
    <w:p w14:paraId="13023298" w14:textId="77777777" w:rsidR="00146736" w:rsidRPr="00D61E31" w:rsidRDefault="00146736">
      <w:pPr>
        <w:pStyle w:val="BodyText"/>
        <w:rPr>
          <w:rFonts w:ascii="Times New Roman" w:hAnsi="Times New Roman" w:cs="Times New Roman"/>
          <w:b/>
          <w:sz w:val="20"/>
          <w:szCs w:val="20"/>
        </w:rPr>
      </w:pPr>
    </w:p>
    <w:p w14:paraId="565BAA77" w14:textId="77777777" w:rsidR="00146736" w:rsidRPr="00D61E31" w:rsidRDefault="00146736">
      <w:pPr>
        <w:pStyle w:val="BodyText"/>
        <w:spacing w:before="7"/>
        <w:rPr>
          <w:rFonts w:ascii="Times New Roman" w:hAnsi="Times New Roman" w:cs="Times New Roman"/>
          <w:b/>
          <w:sz w:val="20"/>
          <w:szCs w:val="20"/>
        </w:rPr>
      </w:pPr>
    </w:p>
    <w:p w14:paraId="525C2036" w14:textId="689705DD" w:rsidR="00146736" w:rsidRPr="00D61E31" w:rsidRDefault="0007283C" w:rsidP="0007283C">
      <w:pPr>
        <w:ind w:left="481" w:right="415" w:firstLine="718"/>
        <w:jc w:val="both"/>
        <w:rPr>
          <w:rFonts w:ascii="Times New Roman" w:hAnsi="Times New Roman" w:cs="Times New Roman"/>
          <w:sz w:val="20"/>
          <w:szCs w:val="20"/>
        </w:rPr>
      </w:pPr>
      <w:r w:rsidRPr="00D61E31">
        <w:rPr>
          <w:rFonts w:ascii="Times New Roman" w:hAnsi="Times New Roman" w:cs="Times New Roman"/>
          <w:color w:val="242424"/>
          <w:sz w:val="20"/>
          <w:szCs w:val="20"/>
        </w:rPr>
        <w:t>Texas Mutual Assistance Group</w:t>
      </w:r>
      <w:r w:rsidR="00B17B2B" w:rsidRPr="00D61E31">
        <w:rPr>
          <w:rFonts w:ascii="Times New Roman" w:hAnsi="Times New Roman" w:cs="Times New Roman"/>
          <w:color w:val="242424"/>
          <w:sz w:val="20"/>
          <w:szCs w:val="20"/>
        </w:rPr>
        <w:t xml:space="preserve"> member companies have established and implemented an effective system whereby member companies may receive and provide assistance in the form of personnel and equipment to aid in restoring and/or maintaining electric utility service when such service has been disrupted by acts of the elements, equipment malfunctions, accidents, sabotage, or any other occurrence for which emergency assistance is deemed to be necessary or advisable ("Emergency Assistance"). This Mutual Assistance Agreement sets forth the terms and conditions to which the undersigned </w:t>
      </w:r>
      <w:r w:rsidRPr="00D61E31">
        <w:rPr>
          <w:rFonts w:ascii="Times New Roman" w:hAnsi="Times New Roman" w:cs="Times New Roman"/>
          <w:color w:val="242424"/>
          <w:sz w:val="20"/>
          <w:szCs w:val="20"/>
        </w:rPr>
        <w:t>TXMAG</w:t>
      </w:r>
      <w:r w:rsidR="00B17B2B" w:rsidRPr="00D61E31">
        <w:rPr>
          <w:rFonts w:ascii="Times New Roman" w:hAnsi="Times New Roman" w:cs="Times New Roman"/>
          <w:color w:val="242424"/>
          <w:sz w:val="20"/>
          <w:szCs w:val="20"/>
        </w:rPr>
        <w:t xml:space="preserve"> member company ("Participating Company") agrees to be bound on all occasions that it requests and receives ("Requesting Company")</w:t>
      </w:r>
      <w:r w:rsidR="009A19A2" w:rsidRPr="00D61E31">
        <w:rPr>
          <w:rFonts w:ascii="Times New Roman" w:hAnsi="Times New Roman" w:cs="Times New Roman"/>
          <w:color w:val="242424"/>
          <w:sz w:val="20"/>
          <w:szCs w:val="20"/>
        </w:rPr>
        <w:t xml:space="preserve"> </w:t>
      </w:r>
      <w:r w:rsidR="00B17B2B" w:rsidRPr="00D61E31">
        <w:rPr>
          <w:rFonts w:ascii="Times New Roman" w:hAnsi="Times New Roman" w:cs="Times New Roman"/>
          <w:color w:val="242424"/>
          <w:sz w:val="20"/>
          <w:szCs w:val="20"/>
        </w:rPr>
        <w:t xml:space="preserve">or provides ("Responding Company") Emergency Assistance from or to another Participating Company who has also signed the </w:t>
      </w:r>
      <w:r w:rsidRPr="00D61E31">
        <w:rPr>
          <w:rFonts w:ascii="Times New Roman" w:hAnsi="Times New Roman" w:cs="Times New Roman"/>
          <w:color w:val="242424"/>
          <w:sz w:val="20"/>
          <w:szCs w:val="20"/>
        </w:rPr>
        <w:t xml:space="preserve">TXMAG </w:t>
      </w:r>
      <w:r w:rsidR="00B17B2B" w:rsidRPr="00D61E31">
        <w:rPr>
          <w:rFonts w:ascii="Times New Roman" w:hAnsi="Times New Roman" w:cs="Times New Roman"/>
          <w:color w:val="242424"/>
          <w:sz w:val="20"/>
          <w:szCs w:val="20"/>
        </w:rPr>
        <w:t>Mutual Assistance Agreement</w:t>
      </w:r>
      <w:r w:rsidRPr="00D61E31">
        <w:rPr>
          <w:rFonts w:ascii="Times New Roman" w:hAnsi="Times New Roman" w:cs="Times New Roman"/>
          <w:color w:val="242424"/>
          <w:sz w:val="20"/>
          <w:szCs w:val="20"/>
        </w:rPr>
        <w:t>.</w:t>
      </w:r>
    </w:p>
    <w:p w14:paraId="334CA2B1" w14:textId="77777777" w:rsidR="00146736" w:rsidRPr="00D61E31" w:rsidRDefault="00146736">
      <w:pPr>
        <w:pStyle w:val="BodyText"/>
        <w:spacing w:before="3"/>
        <w:rPr>
          <w:rFonts w:ascii="Times New Roman" w:hAnsi="Times New Roman" w:cs="Times New Roman"/>
          <w:sz w:val="20"/>
          <w:szCs w:val="20"/>
        </w:rPr>
      </w:pPr>
    </w:p>
    <w:p w14:paraId="1E0A296F" w14:textId="77777777" w:rsidR="00146736" w:rsidRPr="00D61E31" w:rsidRDefault="00B17B2B">
      <w:pPr>
        <w:spacing w:line="237" w:lineRule="auto"/>
        <w:ind w:left="494" w:right="408" w:firstLine="719"/>
        <w:jc w:val="both"/>
        <w:rPr>
          <w:rFonts w:ascii="Times New Roman" w:hAnsi="Times New Roman" w:cs="Times New Roman"/>
          <w:sz w:val="20"/>
          <w:szCs w:val="20"/>
        </w:rPr>
      </w:pPr>
      <w:r w:rsidRPr="00D61E31">
        <w:rPr>
          <w:rFonts w:ascii="Times New Roman" w:hAnsi="Times New Roman" w:cs="Times New Roman"/>
          <w:color w:val="242424"/>
          <w:sz w:val="20"/>
          <w:szCs w:val="20"/>
        </w:rPr>
        <w:t>In consideration of the foregoing, the Participating Company hereby agrees as follows:</w:t>
      </w:r>
    </w:p>
    <w:p w14:paraId="06E44598" w14:textId="77777777" w:rsidR="00146736" w:rsidRPr="00D61E31" w:rsidRDefault="00146736">
      <w:pPr>
        <w:pStyle w:val="BodyText"/>
        <w:spacing w:before="2"/>
        <w:rPr>
          <w:rFonts w:ascii="Times New Roman" w:hAnsi="Times New Roman" w:cs="Times New Roman"/>
          <w:sz w:val="20"/>
          <w:szCs w:val="20"/>
        </w:rPr>
      </w:pPr>
    </w:p>
    <w:p w14:paraId="7E4E8985" w14:textId="38A630D8" w:rsidR="00146736" w:rsidRPr="00D61E31" w:rsidRDefault="00B17B2B">
      <w:pPr>
        <w:pStyle w:val="ListParagraph"/>
        <w:numPr>
          <w:ilvl w:val="0"/>
          <w:numId w:val="4"/>
        </w:numPr>
        <w:tabs>
          <w:tab w:val="left" w:pos="1251"/>
        </w:tabs>
        <w:ind w:right="396" w:firstLine="4"/>
        <w:jc w:val="both"/>
        <w:rPr>
          <w:rFonts w:ascii="Times New Roman" w:hAnsi="Times New Roman" w:cs="Times New Roman"/>
          <w:color w:val="242424"/>
          <w:sz w:val="20"/>
          <w:szCs w:val="20"/>
        </w:rPr>
      </w:pPr>
      <w:r w:rsidRPr="00D61E31">
        <w:rPr>
          <w:rFonts w:ascii="Times New Roman" w:hAnsi="Times New Roman" w:cs="Times New Roman"/>
          <w:color w:val="242424"/>
          <w:sz w:val="20"/>
          <w:szCs w:val="20"/>
        </w:rPr>
        <w:t xml:space="preserve">When providing Emergency Assistance to or receiving Emergency Assistance from another Participating Company, the Participating Company will adhere to the written principles developed by </w:t>
      </w:r>
      <w:r w:rsidR="00F65417" w:rsidRPr="00D61E31">
        <w:rPr>
          <w:rFonts w:ascii="Times New Roman" w:hAnsi="Times New Roman" w:cs="Times New Roman"/>
          <w:color w:val="242424"/>
          <w:sz w:val="20"/>
          <w:szCs w:val="20"/>
        </w:rPr>
        <w:t>TXMAG</w:t>
      </w:r>
      <w:r w:rsidRPr="00D61E31">
        <w:rPr>
          <w:rFonts w:ascii="Times New Roman" w:hAnsi="Times New Roman" w:cs="Times New Roman"/>
          <w:color w:val="242424"/>
          <w:sz w:val="20"/>
          <w:szCs w:val="20"/>
        </w:rPr>
        <w:t xml:space="preserve"> members to govern Emergency Assistance arrangements among member companies ("</w:t>
      </w:r>
      <w:r w:rsidR="00F65417" w:rsidRPr="00D61E31">
        <w:rPr>
          <w:rFonts w:ascii="Times New Roman" w:hAnsi="Times New Roman" w:cs="Times New Roman"/>
          <w:color w:val="242424"/>
          <w:sz w:val="20"/>
          <w:szCs w:val="20"/>
        </w:rPr>
        <w:t>TXMAG Charter</w:t>
      </w:r>
      <w:r w:rsidR="008D4771" w:rsidRPr="00D61E31">
        <w:rPr>
          <w:rFonts w:ascii="Times New Roman" w:hAnsi="Times New Roman" w:cs="Times New Roman"/>
          <w:color w:val="242424"/>
          <w:sz w:val="20"/>
          <w:szCs w:val="20"/>
        </w:rPr>
        <w:t xml:space="preserve"> &amp; Governing Principles</w:t>
      </w:r>
      <w:r w:rsidRPr="00D61E31">
        <w:rPr>
          <w:rFonts w:ascii="Times New Roman" w:hAnsi="Times New Roman" w:cs="Times New Roman"/>
          <w:color w:val="242424"/>
          <w:sz w:val="20"/>
          <w:szCs w:val="20"/>
        </w:rPr>
        <w:t>"), that are in effect as of the date of a specific request for Emergency Assistance, unless otherwise agreed to in writing by each Participating</w:t>
      </w:r>
      <w:r w:rsidRPr="00D61E31">
        <w:rPr>
          <w:rFonts w:ascii="Times New Roman" w:hAnsi="Times New Roman" w:cs="Times New Roman"/>
          <w:color w:val="242424"/>
          <w:spacing w:val="2"/>
          <w:sz w:val="20"/>
          <w:szCs w:val="20"/>
        </w:rPr>
        <w:t xml:space="preserve"> </w:t>
      </w:r>
      <w:r w:rsidRPr="00D61E31">
        <w:rPr>
          <w:rFonts w:ascii="Times New Roman" w:hAnsi="Times New Roman" w:cs="Times New Roman"/>
          <w:color w:val="242424"/>
          <w:sz w:val="20"/>
          <w:szCs w:val="20"/>
        </w:rPr>
        <w:t>Company.</w:t>
      </w:r>
    </w:p>
    <w:p w14:paraId="25FEA117" w14:textId="77777777" w:rsidR="00146736" w:rsidRPr="00D61E31" w:rsidRDefault="00146736">
      <w:pPr>
        <w:pStyle w:val="BodyText"/>
        <w:rPr>
          <w:rFonts w:ascii="Times New Roman" w:hAnsi="Times New Roman" w:cs="Times New Roman"/>
          <w:sz w:val="20"/>
          <w:szCs w:val="20"/>
        </w:rPr>
      </w:pPr>
    </w:p>
    <w:p w14:paraId="3476A6E1" w14:textId="69C305F9" w:rsidR="00146736" w:rsidRPr="00D61E31" w:rsidRDefault="00B17B2B">
      <w:pPr>
        <w:pStyle w:val="ListParagraph"/>
        <w:numPr>
          <w:ilvl w:val="0"/>
          <w:numId w:val="4"/>
        </w:numPr>
        <w:tabs>
          <w:tab w:val="left" w:pos="1323"/>
        </w:tabs>
        <w:ind w:left="509" w:right="385" w:hanging="1"/>
        <w:jc w:val="both"/>
        <w:rPr>
          <w:rFonts w:ascii="Times New Roman" w:hAnsi="Times New Roman" w:cs="Times New Roman"/>
          <w:color w:val="242424"/>
          <w:sz w:val="20"/>
          <w:szCs w:val="20"/>
        </w:rPr>
      </w:pPr>
      <w:r w:rsidRPr="00D61E31">
        <w:rPr>
          <w:rFonts w:ascii="Times New Roman" w:hAnsi="Times New Roman" w:cs="Times New Roman"/>
          <w:color w:val="242424"/>
          <w:sz w:val="20"/>
          <w:szCs w:val="20"/>
        </w:rPr>
        <w:t xml:space="preserve">With respect to each Emergency Assistance event, Requesting Companies agree that they will reimburse Responding Companies for all costs and expenses incurred by Responding Companies in providing Emergency Assistance as provided under the </w:t>
      </w:r>
      <w:r w:rsidR="007E31E1" w:rsidRPr="00D61E31">
        <w:rPr>
          <w:rFonts w:ascii="Times New Roman" w:hAnsi="Times New Roman" w:cs="Times New Roman"/>
          <w:color w:val="242424"/>
          <w:sz w:val="20"/>
          <w:szCs w:val="20"/>
        </w:rPr>
        <w:t>TXMAG</w:t>
      </w:r>
      <w:r w:rsidRPr="00D61E31">
        <w:rPr>
          <w:rFonts w:ascii="Times New Roman" w:hAnsi="Times New Roman" w:cs="Times New Roman"/>
          <w:color w:val="242424"/>
          <w:sz w:val="20"/>
          <w:szCs w:val="20"/>
        </w:rPr>
        <w:t xml:space="preserve"> </w:t>
      </w:r>
      <w:r w:rsidR="007E31E1" w:rsidRPr="00D61E31">
        <w:rPr>
          <w:rFonts w:ascii="Times New Roman" w:hAnsi="Times New Roman" w:cs="Times New Roman"/>
          <w:color w:val="242424"/>
          <w:sz w:val="20"/>
          <w:szCs w:val="20"/>
        </w:rPr>
        <w:t>Principles</w:t>
      </w:r>
      <w:r w:rsidRPr="00D61E31">
        <w:rPr>
          <w:rFonts w:ascii="Times New Roman" w:hAnsi="Times New Roman" w:cs="Times New Roman"/>
          <w:color w:val="242424"/>
          <w:sz w:val="20"/>
          <w:szCs w:val="20"/>
        </w:rPr>
        <w:t xml:space="preserve">, unless otherwise agreed to in writing by each Participating Company; provided, however, that </w:t>
      </w:r>
      <w:bookmarkStart w:id="1" w:name="_Hlk144988469"/>
      <w:r w:rsidRPr="00D61E31">
        <w:rPr>
          <w:rFonts w:ascii="Times New Roman" w:hAnsi="Times New Roman" w:cs="Times New Roman"/>
          <w:color w:val="242424"/>
          <w:sz w:val="20"/>
          <w:szCs w:val="20"/>
        </w:rPr>
        <w:t xml:space="preserve">Responding Companies must maintain auditable records in a manner consistent with the </w:t>
      </w:r>
      <w:r w:rsidR="007E31E1" w:rsidRPr="00D61E31">
        <w:rPr>
          <w:rFonts w:ascii="Times New Roman" w:hAnsi="Times New Roman" w:cs="Times New Roman"/>
          <w:color w:val="242424"/>
          <w:sz w:val="20"/>
          <w:szCs w:val="20"/>
        </w:rPr>
        <w:t xml:space="preserve">TXMAG </w:t>
      </w:r>
      <w:r w:rsidRPr="00D61E31">
        <w:rPr>
          <w:rFonts w:ascii="Times New Roman" w:hAnsi="Times New Roman" w:cs="Times New Roman"/>
          <w:color w:val="242424"/>
          <w:sz w:val="20"/>
          <w:szCs w:val="20"/>
        </w:rPr>
        <w:t>Principles</w:t>
      </w:r>
      <w:bookmarkEnd w:id="1"/>
      <w:r w:rsidRPr="00D61E31">
        <w:rPr>
          <w:rFonts w:ascii="Times New Roman" w:hAnsi="Times New Roman" w:cs="Times New Roman"/>
          <w:color w:val="242424"/>
          <w:sz w:val="20"/>
          <w:szCs w:val="20"/>
        </w:rPr>
        <w:t>.</w:t>
      </w:r>
    </w:p>
    <w:p w14:paraId="46ECD011" w14:textId="77777777" w:rsidR="00146736" w:rsidRPr="00D61E31" w:rsidRDefault="00146736">
      <w:pPr>
        <w:pStyle w:val="BodyText"/>
        <w:rPr>
          <w:rFonts w:ascii="Times New Roman" w:hAnsi="Times New Roman" w:cs="Times New Roman"/>
          <w:sz w:val="20"/>
          <w:szCs w:val="20"/>
        </w:rPr>
      </w:pPr>
    </w:p>
    <w:p w14:paraId="05F6FD36" w14:textId="08A3BB8B" w:rsidR="00146736" w:rsidRPr="00D61E31" w:rsidRDefault="00B17B2B">
      <w:pPr>
        <w:pStyle w:val="ListParagraph"/>
        <w:numPr>
          <w:ilvl w:val="0"/>
          <w:numId w:val="4"/>
        </w:numPr>
        <w:tabs>
          <w:tab w:val="left" w:pos="1260"/>
        </w:tabs>
        <w:ind w:left="518" w:right="390" w:hanging="1"/>
        <w:jc w:val="both"/>
        <w:rPr>
          <w:rFonts w:ascii="Times New Roman" w:hAnsi="Times New Roman" w:cs="Times New Roman"/>
          <w:color w:val="242424"/>
          <w:sz w:val="20"/>
          <w:szCs w:val="20"/>
        </w:rPr>
      </w:pPr>
      <w:r w:rsidRPr="00D61E31">
        <w:rPr>
          <w:rFonts w:ascii="Times New Roman" w:hAnsi="Times New Roman" w:cs="Times New Roman"/>
          <w:color w:val="242424"/>
          <w:sz w:val="20"/>
          <w:szCs w:val="20"/>
        </w:rPr>
        <w:t xml:space="preserve">During each Emergency Assistance event, the conduct of the Requesting Companies and the Responding Companies shall be subject to the liability and indemnification provisions set forth in the </w:t>
      </w:r>
      <w:r w:rsidR="001E5EA9" w:rsidRPr="00D61E31">
        <w:rPr>
          <w:rFonts w:ascii="Times New Roman" w:hAnsi="Times New Roman" w:cs="Times New Roman"/>
          <w:color w:val="242424"/>
          <w:sz w:val="20"/>
          <w:szCs w:val="20"/>
        </w:rPr>
        <w:t>TXMAG</w:t>
      </w:r>
      <w:r w:rsidRPr="00D61E31">
        <w:rPr>
          <w:rFonts w:ascii="Times New Roman" w:hAnsi="Times New Roman" w:cs="Times New Roman"/>
          <w:color w:val="242424"/>
          <w:spacing w:val="-1"/>
          <w:sz w:val="20"/>
          <w:szCs w:val="20"/>
        </w:rPr>
        <w:t xml:space="preserve"> </w:t>
      </w:r>
      <w:r w:rsidRPr="00D61E31">
        <w:rPr>
          <w:rFonts w:ascii="Times New Roman" w:hAnsi="Times New Roman" w:cs="Times New Roman"/>
          <w:color w:val="242424"/>
          <w:sz w:val="20"/>
          <w:szCs w:val="20"/>
        </w:rPr>
        <w:t>Principles.</w:t>
      </w:r>
    </w:p>
    <w:p w14:paraId="6F5CBCB5" w14:textId="77777777" w:rsidR="00146736" w:rsidRPr="00D61E31" w:rsidRDefault="00146736">
      <w:pPr>
        <w:pStyle w:val="BodyText"/>
        <w:spacing w:before="1"/>
        <w:rPr>
          <w:rFonts w:ascii="Times New Roman" w:hAnsi="Times New Roman" w:cs="Times New Roman"/>
          <w:sz w:val="20"/>
          <w:szCs w:val="20"/>
        </w:rPr>
      </w:pPr>
    </w:p>
    <w:p w14:paraId="1D9DC519" w14:textId="77777777" w:rsidR="00D61E31" w:rsidRPr="00D61E31" w:rsidRDefault="00B17B2B" w:rsidP="00D61E31">
      <w:pPr>
        <w:pStyle w:val="ListParagraph"/>
        <w:numPr>
          <w:ilvl w:val="0"/>
          <w:numId w:val="4"/>
        </w:numPr>
        <w:tabs>
          <w:tab w:val="left" w:pos="1276"/>
        </w:tabs>
        <w:spacing w:before="1"/>
        <w:ind w:left="520" w:right="382" w:firstLine="6"/>
        <w:jc w:val="both"/>
        <w:rPr>
          <w:rFonts w:ascii="Times New Roman" w:hAnsi="Times New Roman" w:cs="Times New Roman"/>
          <w:sz w:val="20"/>
          <w:szCs w:val="20"/>
        </w:rPr>
      </w:pPr>
      <w:r w:rsidRPr="00D61E31">
        <w:rPr>
          <w:rFonts w:ascii="Times New Roman" w:hAnsi="Times New Roman" w:cs="Times New Roman"/>
          <w:color w:val="242424"/>
          <w:sz w:val="20"/>
          <w:szCs w:val="20"/>
        </w:rPr>
        <w:t xml:space="preserve">A Participating Company may withdraw from this Agreement at any time.  In such an event, the company should provide written notice to </w:t>
      </w:r>
      <w:r w:rsidR="001E5EA9" w:rsidRPr="00D61E31">
        <w:rPr>
          <w:rFonts w:ascii="Times New Roman" w:hAnsi="Times New Roman" w:cs="Times New Roman"/>
          <w:color w:val="242424"/>
          <w:spacing w:val="2"/>
          <w:sz w:val="20"/>
          <w:szCs w:val="20"/>
        </w:rPr>
        <w:t>the TXMAG Chair or Co-Chai</w:t>
      </w:r>
      <w:r w:rsidR="00B10CB4" w:rsidRPr="00D61E31">
        <w:rPr>
          <w:rFonts w:ascii="Times New Roman" w:hAnsi="Times New Roman" w:cs="Times New Roman"/>
          <w:color w:val="242424"/>
          <w:spacing w:val="2"/>
          <w:sz w:val="20"/>
          <w:szCs w:val="20"/>
        </w:rPr>
        <w:t>r</w:t>
      </w:r>
    </w:p>
    <w:p w14:paraId="489F1EE9" w14:textId="77777777" w:rsidR="00D61E31" w:rsidRPr="00D61E31" w:rsidRDefault="00D61E31" w:rsidP="00D61E31">
      <w:pPr>
        <w:pStyle w:val="ListParagraph"/>
        <w:rPr>
          <w:rFonts w:ascii="Times New Roman" w:hAnsi="Times New Roman" w:cs="Times New Roman"/>
          <w:color w:val="242424"/>
          <w:sz w:val="20"/>
          <w:szCs w:val="20"/>
        </w:rPr>
      </w:pPr>
    </w:p>
    <w:p w14:paraId="7AC26741" w14:textId="02915CB2" w:rsidR="00146736" w:rsidRPr="00D61E31" w:rsidRDefault="00B10CB4" w:rsidP="00D61E31">
      <w:pPr>
        <w:pStyle w:val="ListParagraph"/>
        <w:numPr>
          <w:ilvl w:val="0"/>
          <w:numId w:val="4"/>
        </w:numPr>
        <w:tabs>
          <w:tab w:val="left" w:pos="1276"/>
        </w:tabs>
        <w:spacing w:before="1"/>
        <w:ind w:left="520" w:right="382" w:firstLine="6"/>
        <w:jc w:val="both"/>
        <w:rPr>
          <w:rFonts w:ascii="Times New Roman" w:hAnsi="Times New Roman" w:cs="Times New Roman"/>
          <w:sz w:val="20"/>
          <w:szCs w:val="20"/>
        </w:rPr>
      </w:pPr>
      <w:r w:rsidRPr="00D61E31">
        <w:rPr>
          <w:rFonts w:ascii="Times New Roman" w:hAnsi="Times New Roman" w:cs="Times New Roman"/>
          <w:color w:val="242424"/>
          <w:sz w:val="20"/>
          <w:szCs w:val="20"/>
        </w:rPr>
        <w:t>Th</w:t>
      </w:r>
      <w:r w:rsidR="001E5EA9" w:rsidRPr="00D61E31">
        <w:rPr>
          <w:rFonts w:ascii="Times New Roman" w:hAnsi="Times New Roman" w:cs="Times New Roman"/>
          <w:color w:val="242424"/>
          <w:sz w:val="20"/>
          <w:szCs w:val="20"/>
        </w:rPr>
        <w:t>e TXMAG Chair/s</w:t>
      </w:r>
      <w:r w:rsidR="00B17B2B" w:rsidRPr="00D61E31">
        <w:rPr>
          <w:rFonts w:ascii="Times New Roman" w:hAnsi="Times New Roman" w:cs="Times New Roman"/>
          <w:color w:val="242424"/>
          <w:sz w:val="20"/>
          <w:szCs w:val="20"/>
        </w:rPr>
        <w:t xml:space="preserve"> shall maintain a list of each Participating Company which shall</w:t>
      </w:r>
      <w:r w:rsidR="001E5EA9" w:rsidRPr="00D61E31">
        <w:rPr>
          <w:rFonts w:ascii="Times New Roman" w:hAnsi="Times New Roman" w:cs="Times New Roman"/>
          <w:color w:val="242424"/>
          <w:sz w:val="20"/>
          <w:szCs w:val="20"/>
        </w:rPr>
        <w:t xml:space="preserve"> </w:t>
      </w:r>
      <w:r w:rsidR="00B17B2B" w:rsidRPr="00D61E31">
        <w:rPr>
          <w:rFonts w:ascii="Times New Roman" w:hAnsi="Times New Roman" w:cs="Times New Roman"/>
          <w:color w:val="242424"/>
          <w:sz w:val="20"/>
          <w:szCs w:val="20"/>
        </w:rPr>
        <w:t xml:space="preserve">be posted on the </w:t>
      </w:r>
      <w:r w:rsidR="001E5EA9" w:rsidRPr="00D61E31">
        <w:rPr>
          <w:rFonts w:ascii="Times New Roman" w:hAnsi="Times New Roman" w:cs="Times New Roman"/>
          <w:color w:val="242424"/>
          <w:sz w:val="20"/>
          <w:szCs w:val="20"/>
        </w:rPr>
        <w:t>TXAMG</w:t>
      </w:r>
      <w:r w:rsidR="00B17B2B" w:rsidRPr="00D61E31">
        <w:rPr>
          <w:rFonts w:ascii="Times New Roman" w:hAnsi="Times New Roman" w:cs="Times New Roman"/>
          <w:color w:val="242424"/>
          <w:sz w:val="20"/>
          <w:szCs w:val="20"/>
        </w:rPr>
        <w:t xml:space="preserve"> </w:t>
      </w:r>
      <w:r w:rsidR="009B7C85" w:rsidRPr="00D61E31">
        <w:rPr>
          <w:rFonts w:ascii="Times New Roman" w:hAnsi="Times New Roman" w:cs="Times New Roman"/>
          <w:color w:val="242424"/>
          <w:sz w:val="20"/>
          <w:szCs w:val="20"/>
        </w:rPr>
        <w:t xml:space="preserve">website at </w:t>
      </w:r>
      <w:hyperlink r:id="rId7" w:history="1">
        <w:r w:rsidR="009B7C85" w:rsidRPr="00D61E31">
          <w:rPr>
            <w:rStyle w:val="Hyperlink"/>
            <w:rFonts w:ascii="Times New Roman" w:hAnsi="Times New Roman" w:cs="Times New Roman"/>
            <w:sz w:val="20"/>
            <w:szCs w:val="20"/>
          </w:rPr>
          <w:t>https://texasmutualassistancegroup.org/Pages/Home.aspx</w:t>
        </w:r>
      </w:hyperlink>
      <w:r w:rsidR="001E5EA9" w:rsidRPr="00D61E31">
        <w:rPr>
          <w:rFonts w:ascii="Times New Roman" w:hAnsi="Times New Roman" w:cs="Times New Roman"/>
          <w:sz w:val="20"/>
          <w:szCs w:val="20"/>
        </w:rPr>
        <w:t>.</w:t>
      </w:r>
      <w:r w:rsidR="00B17B2B" w:rsidRPr="00D61E31">
        <w:rPr>
          <w:rFonts w:ascii="Times New Roman" w:hAnsi="Times New Roman" w:cs="Times New Roman"/>
          <w:color w:val="242424"/>
          <w:sz w:val="20"/>
          <w:szCs w:val="20"/>
        </w:rPr>
        <w:t xml:space="preserve"> However, a Participating Company may request a copy of the signed Mutual Assistance Agreement of another Participating Company prior to providing or receiving Emergency</w:t>
      </w:r>
      <w:r w:rsidR="00B17B2B" w:rsidRPr="00D61E31">
        <w:rPr>
          <w:rFonts w:ascii="Times New Roman" w:hAnsi="Times New Roman" w:cs="Times New Roman"/>
          <w:color w:val="242424"/>
          <w:spacing w:val="19"/>
          <w:sz w:val="20"/>
          <w:szCs w:val="20"/>
        </w:rPr>
        <w:t xml:space="preserve"> </w:t>
      </w:r>
      <w:r w:rsidR="00B17B2B" w:rsidRPr="00D61E31">
        <w:rPr>
          <w:rFonts w:ascii="Times New Roman" w:hAnsi="Times New Roman" w:cs="Times New Roman"/>
          <w:color w:val="242424"/>
          <w:sz w:val="20"/>
          <w:szCs w:val="20"/>
        </w:rPr>
        <w:t>Assistance.</w:t>
      </w:r>
    </w:p>
    <w:p w14:paraId="0F00279F" w14:textId="23836F51" w:rsidR="00146736" w:rsidRPr="00D61E31" w:rsidRDefault="00146736">
      <w:pPr>
        <w:pStyle w:val="BodyText"/>
        <w:spacing w:before="2"/>
        <w:rPr>
          <w:rFonts w:ascii="Times New Roman" w:hAnsi="Times New Roman" w:cs="Times New Roman"/>
          <w:sz w:val="20"/>
          <w:szCs w:val="20"/>
        </w:rPr>
      </w:pPr>
    </w:p>
    <w:p w14:paraId="04523931" w14:textId="77777777" w:rsidR="007F0984" w:rsidRPr="00D61E31" w:rsidRDefault="007F0984">
      <w:pPr>
        <w:pStyle w:val="BodyText"/>
        <w:spacing w:before="2"/>
        <w:rPr>
          <w:rFonts w:ascii="Times New Roman" w:hAnsi="Times New Roman" w:cs="Times New Roman"/>
          <w:sz w:val="20"/>
          <w:szCs w:val="20"/>
        </w:rPr>
      </w:pPr>
    </w:p>
    <w:p w14:paraId="13FCADBF" w14:textId="6168BA35" w:rsidR="00146736" w:rsidRPr="00D61E31" w:rsidRDefault="007F0984">
      <w:pPr>
        <w:ind w:left="389"/>
        <w:rPr>
          <w:rFonts w:ascii="Times New Roman" w:hAnsi="Times New Roman" w:cs="Times New Roman"/>
          <w:color w:val="242424"/>
          <w:sz w:val="20"/>
          <w:szCs w:val="20"/>
        </w:rPr>
      </w:pPr>
      <w:r w:rsidRPr="00D61E31">
        <w:rPr>
          <w:rFonts w:ascii="Times New Roman" w:hAnsi="Times New Roman" w:cs="Times New Roman"/>
          <w:color w:val="242424"/>
          <w:sz w:val="20"/>
          <w:szCs w:val="20"/>
        </w:rPr>
        <w:t>TXMAG Member Company Representative:</w:t>
      </w:r>
    </w:p>
    <w:p w14:paraId="1FD71C96" w14:textId="09BC5FF2" w:rsidR="007F0984" w:rsidRPr="00D61E31" w:rsidRDefault="007F0984">
      <w:pPr>
        <w:ind w:left="389"/>
        <w:rPr>
          <w:rFonts w:ascii="Times New Roman" w:hAnsi="Times New Roman" w:cs="Times New Roman"/>
          <w:color w:val="242424"/>
          <w:sz w:val="20"/>
          <w:szCs w:val="20"/>
        </w:rPr>
      </w:pPr>
    </w:p>
    <w:p w14:paraId="1AB96E7B" w14:textId="77777777" w:rsidR="007F0984" w:rsidRPr="00D61E31" w:rsidRDefault="007F0984">
      <w:pPr>
        <w:ind w:left="389"/>
        <w:rPr>
          <w:rFonts w:ascii="Times New Roman" w:hAnsi="Times New Roman" w:cs="Times New Roman"/>
          <w:color w:val="242424"/>
          <w:sz w:val="20"/>
          <w:szCs w:val="20"/>
        </w:rPr>
      </w:pPr>
    </w:p>
    <w:p w14:paraId="139107FE" w14:textId="50CC724D" w:rsidR="007F0984" w:rsidRPr="00D61E31" w:rsidRDefault="007F0984">
      <w:pPr>
        <w:ind w:left="389"/>
        <w:rPr>
          <w:rFonts w:ascii="Times New Roman" w:hAnsi="Times New Roman" w:cs="Times New Roman"/>
          <w:color w:val="242424"/>
          <w:sz w:val="20"/>
          <w:szCs w:val="20"/>
        </w:rPr>
      </w:pPr>
      <w:r w:rsidRPr="00D61E31">
        <w:rPr>
          <w:rFonts w:ascii="Times New Roman" w:hAnsi="Times New Roman" w:cs="Times New Roman"/>
          <w:color w:val="242424"/>
          <w:sz w:val="20"/>
          <w:szCs w:val="20"/>
        </w:rPr>
        <w:t>________________________________</w:t>
      </w:r>
    </w:p>
    <w:p w14:paraId="4E49C4D2" w14:textId="237D27F4" w:rsidR="007F0984" w:rsidRPr="00D61E31" w:rsidRDefault="007F0984">
      <w:pPr>
        <w:ind w:left="389"/>
        <w:rPr>
          <w:rFonts w:ascii="Times New Roman" w:hAnsi="Times New Roman" w:cs="Times New Roman"/>
          <w:sz w:val="20"/>
          <w:szCs w:val="20"/>
        </w:rPr>
      </w:pPr>
      <w:r w:rsidRPr="00D61E31">
        <w:rPr>
          <w:rFonts w:ascii="Times New Roman" w:hAnsi="Times New Roman" w:cs="Times New Roman"/>
          <w:sz w:val="20"/>
          <w:szCs w:val="20"/>
        </w:rPr>
        <w:t>Signature</w:t>
      </w:r>
    </w:p>
    <w:p w14:paraId="5FA22797" w14:textId="77777777" w:rsidR="00146736" w:rsidRPr="00D61E31" w:rsidRDefault="00146736">
      <w:pPr>
        <w:pStyle w:val="BodyText"/>
        <w:spacing w:before="8"/>
        <w:rPr>
          <w:rFonts w:ascii="Times New Roman" w:hAnsi="Times New Roman" w:cs="Times New Roman"/>
          <w:sz w:val="20"/>
          <w:szCs w:val="20"/>
        </w:rPr>
      </w:pPr>
    </w:p>
    <w:p w14:paraId="6AD5B654" w14:textId="6122DF62" w:rsidR="00146736" w:rsidRPr="00D61E31" w:rsidRDefault="00B17B2B">
      <w:pPr>
        <w:ind w:left="389"/>
        <w:rPr>
          <w:rFonts w:ascii="Times New Roman" w:hAnsi="Times New Roman" w:cs="Times New Roman"/>
          <w:sz w:val="20"/>
          <w:szCs w:val="20"/>
        </w:rPr>
      </w:pPr>
      <w:r w:rsidRPr="00D61E31">
        <w:rPr>
          <w:rFonts w:ascii="Times New Roman" w:hAnsi="Times New Roman" w:cs="Times New Roman"/>
          <w:color w:val="242424"/>
          <w:sz w:val="20"/>
          <w:szCs w:val="20"/>
        </w:rPr>
        <w:t xml:space="preserve">Officer Name: </w:t>
      </w:r>
    </w:p>
    <w:p w14:paraId="720795C1" w14:textId="77777777" w:rsidR="007F0984" w:rsidRPr="00D61E31" w:rsidRDefault="00B17B2B">
      <w:pPr>
        <w:spacing w:before="5" w:line="237" w:lineRule="auto"/>
        <w:ind w:left="398" w:right="4890" w:hanging="8"/>
        <w:rPr>
          <w:rFonts w:ascii="Times New Roman" w:hAnsi="Times New Roman" w:cs="Times New Roman"/>
          <w:color w:val="242424"/>
          <w:sz w:val="20"/>
          <w:szCs w:val="20"/>
        </w:rPr>
      </w:pPr>
      <w:r w:rsidRPr="00D61E31">
        <w:rPr>
          <w:rFonts w:ascii="Times New Roman" w:hAnsi="Times New Roman" w:cs="Times New Roman"/>
          <w:color w:val="242424"/>
          <w:sz w:val="20"/>
          <w:szCs w:val="20"/>
        </w:rPr>
        <w:t xml:space="preserve">Title: </w:t>
      </w:r>
    </w:p>
    <w:p w14:paraId="23C092A1" w14:textId="2808F03F" w:rsidR="00146736" w:rsidRPr="00D61E31" w:rsidRDefault="00B17B2B">
      <w:pPr>
        <w:spacing w:before="5" w:line="237" w:lineRule="auto"/>
        <w:ind w:left="398" w:right="4890" w:hanging="8"/>
        <w:rPr>
          <w:rFonts w:ascii="Times New Roman" w:hAnsi="Times New Roman" w:cs="Times New Roman"/>
          <w:sz w:val="20"/>
          <w:szCs w:val="20"/>
        </w:rPr>
      </w:pPr>
      <w:r w:rsidRPr="00D61E31">
        <w:rPr>
          <w:rFonts w:ascii="Times New Roman" w:hAnsi="Times New Roman" w:cs="Times New Roman"/>
          <w:color w:val="242424"/>
          <w:sz w:val="20"/>
          <w:szCs w:val="20"/>
        </w:rPr>
        <w:t xml:space="preserve">Date: </w:t>
      </w:r>
    </w:p>
    <w:p w14:paraId="2DC5E35C" w14:textId="77777777" w:rsidR="00146736" w:rsidRPr="00D61E31" w:rsidRDefault="00146736">
      <w:pPr>
        <w:spacing w:line="237" w:lineRule="auto"/>
        <w:rPr>
          <w:rFonts w:ascii="Times New Roman" w:hAnsi="Times New Roman" w:cs="Times New Roman"/>
          <w:sz w:val="20"/>
          <w:szCs w:val="20"/>
        </w:rPr>
        <w:sectPr w:rsidR="00146736" w:rsidRPr="00D61E31">
          <w:headerReference w:type="default" r:id="rId8"/>
          <w:pgSz w:w="12240" w:h="15840"/>
          <w:pgMar w:top="1340" w:right="1340" w:bottom="280" w:left="1280" w:header="720" w:footer="720" w:gutter="0"/>
          <w:cols w:space="720"/>
        </w:sectPr>
      </w:pPr>
    </w:p>
    <w:p w14:paraId="4D25F6EF" w14:textId="46A85C22" w:rsidR="00146736" w:rsidRPr="00D61E31" w:rsidRDefault="00B17B2B">
      <w:pPr>
        <w:spacing w:before="198"/>
        <w:ind w:left="455"/>
        <w:rPr>
          <w:rFonts w:ascii="Times New Roman" w:hAnsi="Times New Roman" w:cs="Times New Roman"/>
          <w:b/>
          <w:sz w:val="20"/>
          <w:szCs w:val="20"/>
        </w:rPr>
      </w:pPr>
      <w:r w:rsidRPr="00D61E31">
        <w:rPr>
          <w:rFonts w:ascii="Times New Roman" w:hAnsi="Times New Roman" w:cs="Times New Roman"/>
          <w:sz w:val="20"/>
          <w:szCs w:val="20"/>
        </w:rPr>
        <w:lastRenderedPageBreak/>
        <w:br w:type="column"/>
      </w:r>
      <w:r w:rsidRPr="00D61E31">
        <w:rPr>
          <w:rFonts w:ascii="Times New Roman" w:hAnsi="Times New Roman" w:cs="Times New Roman"/>
          <w:b/>
          <w:color w:val="242424"/>
          <w:spacing w:val="-1"/>
          <w:w w:val="50"/>
          <w:sz w:val="20"/>
          <w:szCs w:val="20"/>
        </w:rPr>
        <w:t xml:space="preserve"> </w:t>
      </w:r>
    </w:p>
    <w:p w14:paraId="447F1806" w14:textId="77777777" w:rsidR="00146736" w:rsidRPr="00D61E31" w:rsidRDefault="00146736">
      <w:pPr>
        <w:rPr>
          <w:rFonts w:ascii="Times New Roman" w:hAnsi="Times New Roman" w:cs="Times New Roman"/>
          <w:sz w:val="20"/>
          <w:szCs w:val="20"/>
        </w:rPr>
        <w:sectPr w:rsidR="00146736" w:rsidRPr="00D61E31">
          <w:headerReference w:type="default" r:id="rId9"/>
          <w:pgSz w:w="12240" w:h="15840"/>
          <w:pgMar w:top="1000" w:right="1340" w:bottom="280" w:left="1280" w:header="514" w:footer="0" w:gutter="0"/>
          <w:cols w:num="2" w:space="720" w:equalWidth="0">
            <w:col w:w="4790" w:space="40"/>
            <w:col w:w="4790"/>
          </w:cols>
        </w:sectPr>
      </w:pPr>
    </w:p>
    <w:p w14:paraId="5AC978EB" w14:textId="77777777" w:rsidR="00146736" w:rsidRPr="00D61E31" w:rsidRDefault="00146736">
      <w:pPr>
        <w:pStyle w:val="BodyText"/>
        <w:spacing w:before="6"/>
        <w:rPr>
          <w:rFonts w:ascii="Times New Roman" w:hAnsi="Times New Roman" w:cs="Times New Roman"/>
          <w:b/>
          <w:sz w:val="20"/>
          <w:szCs w:val="20"/>
        </w:rPr>
      </w:pPr>
    </w:p>
    <w:p w14:paraId="7E30A7EF" w14:textId="77777777" w:rsidR="00146736" w:rsidRPr="00D61E31" w:rsidRDefault="00B17B2B">
      <w:pPr>
        <w:spacing w:before="91" w:line="249" w:lineRule="auto"/>
        <w:ind w:left="1477" w:right="1471"/>
        <w:jc w:val="center"/>
        <w:rPr>
          <w:rFonts w:ascii="Times New Roman" w:hAnsi="Times New Roman" w:cs="Times New Roman"/>
          <w:b/>
          <w:sz w:val="20"/>
          <w:szCs w:val="20"/>
        </w:rPr>
      </w:pPr>
      <w:r w:rsidRPr="00D61E31">
        <w:rPr>
          <w:rFonts w:ascii="Times New Roman" w:hAnsi="Times New Roman" w:cs="Times New Roman"/>
          <w:b/>
          <w:color w:val="242424"/>
          <w:sz w:val="20"/>
          <w:szCs w:val="20"/>
        </w:rPr>
        <w:t>SUGGESTED GOVERNING PRINCIPLES COVERING EMERGENCY ASSISTANCE ARRANGEMENTS</w:t>
      </w:r>
    </w:p>
    <w:p w14:paraId="2BA7707D" w14:textId="5E438727" w:rsidR="00146736" w:rsidRPr="00D61E31" w:rsidRDefault="00B17B2B">
      <w:pPr>
        <w:spacing w:line="304" w:lineRule="exact"/>
        <w:ind w:left="624" w:right="614"/>
        <w:jc w:val="center"/>
        <w:rPr>
          <w:rFonts w:ascii="Times New Roman" w:hAnsi="Times New Roman" w:cs="Times New Roman"/>
          <w:b/>
          <w:sz w:val="20"/>
          <w:szCs w:val="20"/>
        </w:rPr>
      </w:pPr>
      <w:r w:rsidRPr="00D61E31">
        <w:rPr>
          <w:rFonts w:ascii="Times New Roman" w:hAnsi="Times New Roman" w:cs="Times New Roman"/>
          <w:b/>
          <w:color w:val="242424"/>
          <w:sz w:val="20"/>
          <w:szCs w:val="20"/>
        </w:rPr>
        <w:t xml:space="preserve">BETWEEN </w:t>
      </w:r>
      <w:r w:rsidR="00FF6490" w:rsidRPr="00D61E31">
        <w:rPr>
          <w:rFonts w:ascii="Times New Roman" w:hAnsi="Times New Roman" w:cs="Times New Roman"/>
          <w:b/>
          <w:color w:val="242424"/>
          <w:sz w:val="20"/>
          <w:szCs w:val="20"/>
        </w:rPr>
        <w:t>TXMAG MEMBER</w:t>
      </w:r>
      <w:r w:rsidRPr="00D61E31">
        <w:rPr>
          <w:rFonts w:ascii="Times New Roman" w:hAnsi="Times New Roman" w:cs="Times New Roman"/>
          <w:b/>
          <w:color w:val="242424"/>
          <w:sz w:val="20"/>
          <w:szCs w:val="20"/>
        </w:rPr>
        <w:t xml:space="preserve"> COMPANIES</w:t>
      </w:r>
    </w:p>
    <w:p w14:paraId="51933E35" w14:textId="77777777" w:rsidR="00146736" w:rsidRPr="00D61E31" w:rsidRDefault="00B17B2B">
      <w:pPr>
        <w:pStyle w:val="BodyText"/>
        <w:spacing w:before="265" w:line="249" w:lineRule="auto"/>
        <w:ind w:left="131" w:right="164" w:hanging="1"/>
        <w:rPr>
          <w:rFonts w:ascii="Times New Roman" w:hAnsi="Times New Roman" w:cs="Times New Roman"/>
          <w:sz w:val="20"/>
          <w:szCs w:val="20"/>
        </w:rPr>
      </w:pPr>
      <w:r w:rsidRPr="00D61E31">
        <w:rPr>
          <w:rFonts w:ascii="Times New Roman" w:hAnsi="Times New Roman" w:cs="Times New Roman"/>
          <w:color w:val="242424"/>
          <w:w w:val="105"/>
          <w:sz w:val="20"/>
          <w:szCs w:val="20"/>
        </w:rPr>
        <w:t>Electric</w:t>
      </w:r>
      <w:r w:rsidRPr="00D61E31">
        <w:rPr>
          <w:rFonts w:ascii="Times New Roman" w:hAnsi="Times New Roman" w:cs="Times New Roman"/>
          <w:color w:val="242424"/>
          <w:spacing w:val="-5"/>
          <w:w w:val="105"/>
          <w:sz w:val="20"/>
          <w:szCs w:val="20"/>
        </w:rPr>
        <w:t xml:space="preserve"> </w:t>
      </w:r>
      <w:r w:rsidRPr="00D61E31">
        <w:rPr>
          <w:rFonts w:ascii="Times New Roman" w:hAnsi="Times New Roman" w:cs="Times New Roman"/>
          <w:color w:val="242424"/>
          <w:w w:val="105"/>
          <w:sz w:val="20"/>
          <w:szCs w:val="20"/>
        </w:rPr>
        <w:t>companies</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have</w:t>
      </w:r>
      <w:r w:rsidRPr="00D61E31">
        <w:rPr>
          <w:rFonts w:ascii="Times New Roman" w:hAnsi="Times New Roman" w:cs="Times New Roman"/>
          <w:color w:val="242424"/>
          <w:spacing w:val="-15"/>
          <w:w w:val="105"/>
          <w:sz w:val="20"/>
          <w:szCs w:val="20"/>
        </w:rPr>
        <w:t xml:space="preserve"> </w:t>
      </w:r>
      <w:r w:rsidRPr="00D61E31">
        <w:rPr>
          <w:rFonts w:ascii="Times New Roman" w:hAnsi="Times New Roman" w:cs="Times New Roman"/>
          <w:color w:val="242424"/>
          <w:w w:val="105"/>
          <w:sz w:val="20"/>
          <w:szCs w:val="20"/>
        </w:rPr>
        <w:t>occasion</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to</w:t>
      </w:r>
      <w:r w:rsidRPr="00D61E31">
        <w:rPr>
          <w:rFonts w:ascii="Times New Roman" w:hAnsi="Times New Roman" w:cs="Times New Roman"/>
          <w:color w:val="242424"/>
          <w:spacing w:val="-21"/>
          <w:w w:val="105"/>
          <w:sz w:val="20"/>
          <w:szCs w:val="20"/>
        </w:rPr>
        <w:t xml:space="preserve"> </w:t>
      </w:r>
      <w:r w:rsidRPr="00D61E31">
        <w:rPr>
          <w:rFonts w:ascii="Times New Roman" w:hAnsi="Times New Roman" w:cs="Times New Roman"/>
          <w:color w:val="242424"/>
          <w:w w:val="105"/>
          <w:sz w:val="20"/>
          <w:szCs w:val="20"/>
        </w:rPr>
        <w:t>call</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upon</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other</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companies</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for</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emergency assistance</w:t>
      </w:r>
      <w:r w:rsidRPr="00D61E31">
        <w:rPr>
          <w:rFonts w:ascii="Times New Roman" w:hAnsi="Times New Roman" w:cs="Times New Roman"/>
          <w:color w:val="242424"/>
          <w:spacing w:val="-6"/>
          <w:w w:val="105"/>
          <w:sz w:val="20"/>
          <w:szCs w:val="20"/>
        </w:rPr>
        <w:t xml:space="preserve"> </w:t>
      </w:r>
      <w:r w:rsidRPr="00D61E31">
        <w:rPr>
          <w:rFonts w:ascii="Times New Roman" w:hAnsi="Times New Roman" w:cs="Times New Roman"/>
          <w:color w:val="242424"/>
          <w:w w:val="105"/>
          <w:sz w:val="20"/>
          <w:szCs w:val="20"/>
        </w:rPr>
        <w:t>in</w:t>
      </w:r>
      <w:r w:rsidRPr="00D61E31">
        <w:rPr>
          <w:rFonts w:ascii="Times New Roman" w:hAnsi="Times New Roman" w:cs="Times New Roman"/>
          <w:color w:val="242424"/>
          <w:spacing w:val="-16"/>
          <w:w w:val="105"/>
          <w:sz w:val="20"/>
          <w:szCs w:val="20"/>
        </w:rPr>
        <w:t xml:space="preserve"> </w:t>
      </w:r>
      <w:r w:rsidRPr="00D61E31">
        <w:rPr>
          <w:rFonts w:ascii="Times New Roman" w:hAnsi="Times New Roman" w:cs="Times New Roman"/>
          <w:color w:val="242424"/>
          <w:w w:val="105"/>
          <w:sz w:val="20"/>
          <w:szCs w:val="20"/>
        </w:rPr>
        <w:t>the form of personnel or equipment to aid in maintaining or restoring electric utility service when such service has been disrupted by acts of the elements, equipment malfunctions, accidents, sabotage or any other occurrences where the parties deem emergency assistance to be necessary or advisable. While it is acknowledged that a company is not under any obligation to furnish such emergency assistance, experience indicates that companies are willing to furnish such assistance when personnel or equipment are</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available.</w:t>
      </w:r>
    </w:p>
    <w:p w14:paraId="18C64615" w14:textId="77777777" w:rsidR="00146736" w:rsidRPr="00D61E31" w:rsidRDefault="00146736">
      <w:pPr>
        <w:pStyle w:val="BodyText"/>
        <w:spacing w:before="1"/>
        <w:rPr>
          <w:rFonts w:ascii="Times New Roman" w:hAnsi="Times New Roman" w:cs="Times New Roman"/>
          <w:sz w:val="20"/>
          <w:szCs w:val="20"/>
        </w:rPr>
      </w:pPr>
    </w:p>
    <w:p w14:paraId="097B4A68" w14:textId="77777777" w:rsidR="00146736" w:rsidRPr="00D61E31" w:rsidRDefault="00B17B2B">
      <w:pPr>
        <w:pStyle w:val="BodyText"/>
        <w:spacing w:line="249" w:lineRule="auto"/>
        <w:ind w:left="139" w:hanging="7"/>
        <w:rPr>
          <w:rFonts w:ascii="Times New Roman" w:hAnsi="Times New Roman" w:cs="Times New Roman"/>
          <w:sz w:val="20"/>
          <w:szCs w:val="20"/>
        </w:rPr>
      </w:pPr>
      <w:r w:rsidRPr="00D61E31">
        <w:rPr>
          <w:rFonts w:ascii="Times New Roman" w:hAnsi="Times New Roman" w:cs="Times New Roman"/>
          <w:color w:val="242424"/>
          <w:w w:val="105"/>
          <w:sz w:val="20"/>
          <w:szCs w:val="20"/>
        </w:rPr>
        <w:t>In the absence of a continuing formal contract between a company requesting emergency assistance ("Requesting Company") and a company willing to furnish such assistance ("Responding Company"), the following principles are suggested as the basis for a contract governing</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emergency</w:t>
      </w:r>
      <w:r w:rsidRPr="00D61E31">
        <w:rPr>
          <w:rFonts w:ascii="Times New Roman" w:hAnsi="Times New Roman" w:cs="Times New Roman"/>
          <w:color w:val="242424"/>
          <w:spacing w:val="-5"/>
          <w:w w:val="105"/>
          <w:sz w:val="20"/>
          <w:szCs w:val="20"/>
        </w:rPr>
        <w:t xml:space="preserve"> </w:t>
      </w:r>
      <w:r w:rsidRPr="00D61E31">
        <w:rPr>
          <w:rFonts w:ascii="Times New Roman" w:hAnsi="Times New Roman" w:cs="Times New Roman"/>
          <w:color w:val="242424"/>
          <w:w w:val="105"/>
          <w:sz w:val="20"/>
          <w:szCs w:val="20"/>
        </w:rPr>
        <w:t>assistance</w:t>
      </w:r>
      <w:r w:rsidRPr="00D61E31">
        <w:rPr>
          <w:rFonts w:ascii="Times New Roman" w:hAnsi="Times New Roman" w:cs="Times New Roman"/>
          <w:color w:val="242424"/>
          <w:spacing w:val="-5"/>
          <w:w w:val="105"/>
          <w:sz w:val="20"/>
          <w:szCs w:val="20"/>
        </w:rPr>
        <w:t xml:space="preserve"> </w:t>
      </w:r>
      <w:r w:rsidRPr="00D61E31">
        <w:rPr>
          <w:rFonts w:ascii="Times New Roman" w:hAnsi="Times New Roman" w:cs="Times New Roman"/>
          <w:color w:val="242424"/>
          <w:w w:val="105"/>
          <w:sz w:val="20"/>
          <w:szCs w:val="20"/>
        </w:rPr>
        <w:t>to</w:t>
      </w:r>
      <w:r w:rsidRPr="00D61E31">
        <w:rPr>
          <w:rFonts w:ascii="Times New Roman" w:hAnsi="Times New Roman" w:cs="Times New Roman"/>
          <w:color w:val="242424"/>
          <w:spacing w:val="-21"/>
          <w:w w:val="105"/>
          <w:sz w:val="20"/>
          <w:szCs w:val="20"/>
        </w:rPr>
        <w:t xml:space="preserve"> </w:t>
      </w:r>
      <w:r w:rsidRPr="00D61E31">
        <w:rPr>
          <w:rFonts w:ascii="Times New Roman" w:hAnsi="Times New Roman" w:cs="Times New Roman"/>
          <w:color w:val="242424"/>
          <w:w w:val="105"/>
          <w:sz w:val="20"/>
          <w:szCs w:val="20"/>
        </w:rPr>
        <w:t>be</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established</w:t>
      </w:r>
      <w:r w:rsidRPr="00D61E31">
        <w:rPr>
          <w:rFonts w:ascii="Times New Roman" w:hAnsi="Times New Roman" w:cs="Times New Roman"/>
          <w:color w:val="242424"/>
          <w:spacing w:val="-5"/>
          <w:w w:val="105"/>
          <w:sz w:val="20"/>
          <w:szCs w:val="20"/>
        </w:rPr>
        <w:t xml:space="preserve"> </w:t>
      </w:r>
      <w:r w:rsidRPr="00D61E31">
        <w:rPr>
          <w:rFonts w:ascii="Times New Roman" w:hAnsi="Times New Roman" w:cs="Times New Roman"/>
          <w:color w:val="242424"/>
          <w:w w:val="105"/>
          <w:sz w:val="20"/>
          <w:szCs w:val="20"/>
        </w:rPr>
        <w:t>at</w:t>
      </w:r>
      <w:r w:rsidRPr="00D61E31">
        <w:rPr>
          <w:rFonts w:ascii="Times New Roman" w:hAnsi="Times New Roman" w:cs="Times New Roman"/>
          <w:color w:val="242424"/>
          <w:spacing w:val="-15"/>
          <w:w w:val="105"/>
          <w:sz w:val="20"/>
          <w:szCs w:val="20"/>
        </w:rPr>
        <w:t xml:space="preserve"> </w:t>
      </w:r>
      <w:r w:rsidRPr="00D61E31">
        <w:rPr>
          <w:rFonts w:ascii="Times New Roman" w:hAnsi="Times New Roman" w:cs="Times New Roman"/>
          <w:color w:val="242424"/>
          <w:w w:val="105"/>
          <w:sz w:val="20"/>
          <w:szCs w:val="20"/>
        </w:rPr>
        <w:t>the</w:t>
      </w:r>
      <w:r w:rsidRPr="00D61E31">
        <w:rPr>
          <w:rFonts w:ascii="Times New Roman" w:hAnsi="Times New Roman" w:cs="Times New Roman"/>
          <w:color w:val="242424"/>
          <w:spacing w:val="-11"/>
          <w:w w:val="105"/>
          <w:sz w:val="20"/>
          <w:szCs w:val="20"/>
        </w:rPr>
        <w:t xml:space="preserve"> </w:t>
      </w:r>
      <w:r w:rsidRPr="00D61E31">
        <w:rPr>
          <w:rFonts w:ascii="Times New Roman" w:hAnsi="Times New Roman" w:cs="Times New Roman"/>
          <w:color w:val="242424"/>
          <w:w w:val="105"/>
          <w:sz w:val="20"/>
          <w:szCs w:val="20"/>
        </w:rPr>
        <w:t>time</w:t>
      </w:r>
      <w:r w:rsidRPr="00D61E31">
        <w:rPr>
          <w:rFonts w:ascii="Times New Roman" w:hAnsi="Times New Roman" w:cs="Times New Roman"/>
          <w:color w:val="242424"/>
          <w:spacing w:val="-12"/>
          <w:w w:val="105"/>
          <w:sz w:val="20"/>
          <w:szCs w:val="20"/>
        </w:rPr>
        <w:t xml:space="preserve"> </w:t>
      </w:r>
      <w:r w:rsidRPr="00D61E31">
        <w:rPr>
          <w:rFonts w:ascii="Times New Roman" w:hAnsi="Times New Roman" w:cs="Times New Roman"/>
          <w:color w:val="242424"/>
          <w:w w:val="105"/>
          <w:sz w:val="20"/>
          <w:szCs w:val="20"/>
        </w:rPr>
        <w:t>such</w:t>
      </w:r>
      <w:r w:rsidRPr="00D61E31">
        <w:rPr>
          <w:rFonts w:ascii="Times New Roman" w:hAnsi="Times New Roman" w:cs="Times New Roman"/>
          <w:color w:val="242424"/>
          <w:spacing w:val="-14"/>
          <w:w w:val="105"/>
          <w:sz w:val="20"/>
          <w:szCs w:val="20"/>
        </w:rPr>
        <w:t xml:space="preserve"> </w:t>
      </w:r>
      <w:r w:rsidRPr="00D61E31">
        <w:rPr>
          <w:rFonts w:ascii="Times New Roman" w:hAnsi="Times New Roman" w:cs="Times New Roman"/>
          <w:color w:val="242424"/>
          <w:w w:val="105"/>
          <w:sz w:val="20"/>
          <w:szCs w:val="20"/>
        </w:rPr>
        <w:t>assistance</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is</w:t>
      </w:r>
      <w:r w:rsidRPr="00D61E31">
        <w:rPr>
          <w:rFonts w:ascii="Times New Roman" w:hAnsi="Times New Roman" w:cs="Times New Roman"/>
          <w:color w:val="242424"/>
          <w:spacing w:val="-20"/>
          <w:w w:val="105"/>
          <w:sz w:val="20"/>
          <w:szCs w:val="20"/>
        </w:rPr>
        <w:t xml:space="preserve"> </w:t>
      </w:r>
      <w:r w:rsidRPr="00D61E31">
        <w:rPr>
          <w:rFonts w:ascii="Times New Roman" w:hAnsi="Times New Roman" w:cs="Times New Roman"/>
          <w:color w:val="242424"/>
          <w:w w:val="105"/>
          <w:sz w:val="20"/>
          <w:szCs w:val="20"/>
        </w:rPr>
        <w:t>requested:</w:t>
      </w:r>
    </w:p>
    <w:p w14:paraId="59E222CA" w14:textId="77777777" w:rsidR="00146736" w:rsidRPr="00D61E31" w:rsidRDefault="00146736">
      <w:pPr>
        <w:pStyle w:val="BodyText"/>
        <w:spacing w:before="6"/>
        <w:rPr>
          <w:rFonts w:ascii="Times New Roman" w:hAnsi="Times New Roman" w:cs="Times New Roman"/>
          <w:sz w:val="20"/>
          <w:szCs w:val="20"/>
        </w:rPr>
      </w:pPr>
    </w:p>
    <w:p w14:paraId="535D8343" w14:textId="4F1DF463" w:rsidR="00146736" w:rsidRPr="00D61E31" w:rsidRDefault="00B17B2B">
      <w:pPr>
        <w:pStyle w:val="ListParagraph"/>
        <w:numPr>
          <w:ilvl w:val="0"/>
          <w:numId w:val="3"/>
        </w:numPr>
        <w:tabs>
          <w:tab w:val="left" w:pos="859"/>
          <w:tab w:val="left" w:pos="860"/>
        </w:tabs>
        <w:spacing w:line="252" w:lineRule="auto"/>
        <w:ind w:right="183" w:hanging="723"/>
        <w:rPr>
          <w:rFonts w:ascii="Times New Roman" w:hAnsi="Times New Roman" w:cs="Times New Roman"/>
          <w:color w:val="242424"/>
          <w:sz w:val="20"/>
          <w:szCs w:val="20"/>
        </w:rPr>
      </w:pPr>
      <w:r w:rsidRPr="00D61E31">
        <w:rPr>
          <w:rFonts w:ascii="Times New Roman" w:hAnsi="Times New Roman" w:cs="Times New Roman"/>
          <w:color w:val="242424"/>
          <w:w w:val="105"/>
          <w:sz w:val="20"/>
          <w:szCs w:val="20"/>
        </w:rPr>
        <w:t>The emergency assistance period shall commence when personnel and/or equipment expenses are initially incurred by the Responding Company in response to the Requesting Company's needs. (This would include any request for the Responding Company to prepare its employees and/or equipment for transport to the Requesting Company's location</w:t>
      </w:r>
      <w:r w:rsidR="00FF6490" w:rsidRPr="00D61E31">
        <w:rPr>
          <w:rFonts w:ascii="Times New Roman" w:hAnsi="Times New Roman" w:cs="Times New Roman"/>
          <w:color w:val="242424"/>
          <w:w w:val="105"/>
          <w:sz w:val="20"/>
          <w:szCs w:val="20"/>
        </w:rPr>
        <w:t xml:space="preserve">, </w:t>
      </w:r>
      <w:r w:rsidRPr="00D61E31">
        <w:rPr>
          <w:rFonts w:ascii="Times New Roman" w:hAnsi="Times New Roman" w:cs="Times New Roman"/>
          <w:color w:val="242424"/>
          <w:w w:val="105"/>
          <w:sz w:val="20"/>
          <w:szCs w:val="20"/>
        </w:rPr>
        <w:t>but to await further instructions before departing). The emergency assistance</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period</w:t>
      </w:r>
      <w:r w:rsidRPr="00D61E31">
        <w:rPr>
          <w:rFonts w:ascii="Times New Roman" w:hAnsi="Times New Roman" w:cs="Times New Roman"/>
          <w:color w:val="242424"/>
          <w:spacing w:val="-15"/>
          <w:w w:val="105"/>
          <w:sz w:val="20"/>
          <w:szCs w:val="20"/>
        </w:rPr>
        <w:t xml:space="preserve"> </w:t>
      </w:r>
      <w:r w:rsidRPr="00D61E31">
        <w:rPr>
          <w:rFonts w:ascii="Times New Roman" w:hAnsi="Times New Roman" w:cs="Times New Roman"/>
          <w:color w:val="242424"/>
          <w:w w:val="105"/>
          <w:sz w:val="20"/>
          <w:szCs w:val="20"/>
        </w:rPr>
        <w:t>shall</w:t>
      </w:r>
      <w:r w:rsidRPr="00D61E31">
        <w:rPr>
          <w:rFonts w:ascii="Times New Roman" w:hAnsi="Times New Roman" w:cs="Times New Roman"/>
          <w:color w:val="242424"/>
          <w:spacing w:val="-22"/>
          <w:w w:val="105"/>
          <w:sz w:val="20"/>
          <w:szCs w:val="20"/>
        </w:rPr>
        <w:t xml:space="preserve"> </w:t>
      </w:r>
      <w:r w:rsidRPr="00D61E31">
        <w:rPr>
          <w:rFonts w:ascii="Times New Roman" w:hAnsi="Times New Roman" w:cs="Times New Roman"/>
          <w:color w:val="242424"/>
          <w:w w:val="105"/>
          <w:sz w:val="20"/>
          <w:szCs w:val="20"/>
        </w:rPr>
        <w:t>terminate</w:t>
      </w:r>
      <w:r w:rsidRPr="00D61E31">
        <w:rPr>
          <w:rFonts w:ascii="Times New Roman" w:hAnsi="Times New Roman" w:cs="Times New Roman"/>
          <w:color w:val="242424"/>
          <w:spacing w:val="-6"/>
          <w:w w:val="105"/>
          <w:sz w:val="20"/>
          <w:szCs w:val="20"/>
        </w:rPr>
        <w:t xml:space="preserve"> </w:t>
      </w:r>
      <w:r w:rsidRPr="00D61E31">
        <w:rPr>
          <w:rFonts w:ascii="Times New Roman" w:hAnsi="Times New Roman" w:cs="Times New Roman"/>
          <w:color w:val="242424"/>
          <w:w w:val="105"/>
          <w:sz w:val="20"/>
          <w:szCs w:val="20"/>
        </w:rPr>
        <w:t>when</w:t>
      </w:r>
      <w:r w:rsidRPr="00D61E31">
        <w:rPr>
          <w:rFonts w:ascii="Times New Roman" w:hAnsi="Times New Roman" w:cs="Times New Roman"/>
          <w:color w:val="242424"/>
          <w:spacing w:val="-11"/>
          <w:w w:val="105"/>
          <w:sz w:val="20"/>
          <w:szCs w:val="20"/>
        </w:rPr>
        <w:t xml:space="preserve"> </w:t>
      </w:r>
      <w:r w:rsidRPr="00D61E31">
        <w:rPr>
          <w:rFonts w:ascii="Times New Roman" w:hAnsi="Times New Roman" w:cs="Times New Roman"/>
          <w:color w:val="242424"/>
          <w:w w:val="105"/>
          <w:sz w:val="20"/>
          <w:szCs w:val="20"/>
        </w:rPr>
        <w:t>such</w:t>
      </w:r>
      <w:r w:rsidRPr="00D61E31">
        <w:rPr>
          <w:rFonts w:ascii="Times New Roman" w:hAnsi="Times New Roman" w:cs="Times New Roman"/>
          <w:color w:val="242424"/>
          <w:spacing w:val="-16"/>
          <w:w w:val="105"/>
          <w:sz w:val="20"/>
          <w:szCs w:val="20"/>
        </w:rPr>
        <w:t xml:space="preserve"> </w:t>
      </w:r>
      <w:r w:rsidRPr="00D61E31">
        <w:rPr>
          <w:rFonts w:ascii="Times New Roman" w:hAnsi="Times New Roman" w:cs="Times New Roman"/>
          <w:color w:val="242424"/>
          <w:w w:val="105"/>
          <w:sz w:val="20"/>
          <w:szCs w:val="20"/>
        </w:rPr>
        <w:t>employees</w:t>
      </w:r>
      <w:r w:rsidRPr="00D61E31">
        <w:rPr>
          <w:rFonts w:ascii="Times New Roman" w:hAnsi="Times New Roman" w:cs="Times New Roman"/>
          <w:color w:val="242424"/>
          <w:spacing w:val="-15"/>
          <w:w w:val="105"/>
          <w:sz w:val="20"/>
          <w:szCs w:val="20"/>
        </w:rPr>
        <w:t xml:space="preserve"> </w:t>
      </w:r>
      <w:r w:rsidRPr="00D61E31">
        <w:rPr>
          <w:rFonts w:ascii="Times New Roman" w:hAnsi="Times New Roman" w:cs="Times New Roman"/>
          <w:color w:val="242424"/>
          <w:w w:val="105"/>
          <w:sz w:val="20"/>
          <w:szCs w:val="20"/>
        </w:rPr>
        <w:t>and/or</w:t>
      </w:r>
      <w:r w:rsidRPr="00D61E31">
        <w:rPr>
          <w:rFonts w:ascii="Times New Roman" w:hAnsi="Times New Roman" w:cs="Times New Roman"/>
          <w:color w:val="242424"/>
          <w:spacing w:val="-6"/>
          <w:w w:val="105"/>
          <w:sz w:val="20"/>
          <w:szCs w:val="20"/>
        </w:rPr>
        <w:t xml:space="preserve"> </w:t>
      </w:r>
      <w:r w:rsidRPr="00D61E31">
        <w:rPr>
          <w:rFonts w:ascii="Times New Roman" w:hAnsi="Times New Roman" w:cs="Times New Roman"/>
          <w:color w:val="242424"/>
          <w:w w:val="105"/>
          <w:sz w:val="20"/>
          <w:szCs w:val="20"/>
        </w:rPr>
        <w:t>equipment</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have</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returned to the Responding Company, and shall include any mandated DOT rest time resulting from</w:t>
      </w:r>
      <w:r w:rsidRPr="00D61E31">
        <w:rPr>
          <w:rFonts w:ascii="Times New Roman" w:hAnsi="Times New Roman" w:cs="Times New Roman"/>
          <w:color w:val="242424"/>
          <w:spacing w:val="-7"/>
          <w:w w:val="105"/>
          <w:sz w:val="20"/>
          <w:szCs w:val="20"/>
        </w:rPr>
        <w:t xml:space="preserve"> </w:t>
      </w:r>
      <w:r w:rsidRPr="00D61E31">
        <w:rPr>
          <w:rFonts w:ascii="Times New Roman" w:hAnsi="Times New Roman" w:cs="Times New Roman"/>
          <w:color w:val="242424"/>
          <w:w w:val="105"/>
          <w:sz w:val="20"/>
          <w:szCs w:val="20"/>
        </w:rPr>
        <w:t>the</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assistance</w:t>
      </w:r>
      <w:r w:rsidRPr="00D61E31">
        <w:rPr>
          <w:rFonts w:ascii="Times New Roman" w:hAnsi="Times New Roman" w:cs="Times New Roman"/>
          <w:color w:val="242424"/>
          <w:spacing w:val="-15"/>
          <w:w w:val="105"/>
          <w:sz w:val="20"/>
          <w:szCs w:val="20"/>
        </w:rPr>
        <w:t xml:space="preserve"> </w:t>
      </w:r>
      <w:r w:rsidRPr="00D61E31">
        <w:rPr>
          <w:rFonts w:ascii="Times New Roman" w:hAnsi="Times New Roman" w:cs="Times New Roman"/>
          <w:color w:val="242424"/>
          <w:w w:val="105"/>
          <w:sz w:val="20"/>
          <w:szCs w:val="20"/>
        </w:rPr>
        <w:t>provided</w:t>
      </w:r>
      <w:r w:rsidRPr="00D61E31">
        <w:rPr>
          <w:rFonts w:ascii="Times New Roman" w:hAnsi="Times New Roman" w:cs="Times New Roman"/>
          <w:color w:val="242424"/>
          <w:spacing w:val="-16"/>
          <w:w w:val="105"/>
          <w:sz w:val="20"/>
          <w:szCs w:val="20"/>
        </w:rPr>
        <w:t xml:space="preserve"> </w:t>
      </w:r>
      <w:r w:rsidRPr="00D61E31">
        <w:rPr>
          <w:rFonts w:ascii="Times New Roman" w:hAnsi="Times New Roman" w:cs="Times New Roman"/>
          <w:color w:val="242424"/>
          <w:w w:val="105"/>
          <w:sz w:val="20"/>
          <w:szCs w:val="20"/>
        </w:rPr>
        <w:t>and</w:t>
      </w:r>
      <w:r w:rsidRPr="00D61E31">
        <w:rPr>
          <w:rFonts w:ascii="Times New Roman" w:hAnsi="Times New Roman" w:cs="Times New Roman"/>
          <w:color w:val="242424"/>
          <w:spacing w:val="-14"/>
          <w:w w:val="105"/>
          <w:sz w:val="20"/>
          <w:szCs w:val="20"/>
        </w:rPr>
        <w:t xml:space="preserve"> </w:t>
      </w:r>
      <w:r w:rsidRPr="00D61E31">
        <w:rPr>
          <w:rFonts w:ascii="Times New Roman" w:hAnsi="Times New Roman" w:cs="Times New Roman"/>
          <w:color w:val="242424"/>
          <w:w w:val="105"/>
          <w:sz w:val="20"/>
          <w:szCs w:val="20"/>
        </w:rPr>
        <w:t>reasonable</w:t>
      </w:r>
      <w:r w:rsidRPr="00D61E31">
        <w:rPr>
          <w:rFonts w:ascii="Times New Roman" w:hAnsi="Times New Roman" w:cs="Times New Roman"/>
          <w:color w:val="242424"/>
          <w:spacing w:val="-1"/>
          <w:w w:val="105"/>
          <w:sz w:val="20"/>
          <w:szCs w:val="20"/>
        </w:rPr>
        <w:t xml:space="preserve"> </w:t>
      </w:r>
      <w:r w:rsidRPr="00D61E31">
        <w:rPr>
          <w:rFonts w:ascii="Times New Roman" w:hAnsi="Times New Roman" w:cs="Times New Roman"/>
          <w:color w:val="242424"/>
          <w:w w:val="105"/>
          <w:sz w:val="20"/>
          <w:szCs w:val="20"/>
        </w:rPr>
        <w:t>time</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required</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to</w:t>
      </w:r>
      <w:r w:rsidRPr="00D61E31">
        <w:rPr>
          <w:rFonts w:ascii="Times New Roman" w:hAnsi="Times New Roman" w:cs="Times New Roman"/>
          <w:color w:val="242424"/>
          <w:spacing w:val="-18"/>
          <w:w w:val="105"/>
          <w:sz w:val="20"/>
          <w:szCs w:val="20"/>
        </w:rPr>
        <w:t xml:space="preserve"> </w:t>
      </w:r>
      <w:r w:rsidRPr="00D61E31">
        <w:rPr>
          <w:rFonts w:ascii="Times New Roman" w:hAnsi="Times New Roman" w:cs="Times New Roman"/>
          <w:color w:val="242424"/>
          <w:w w:val="105"/>
          <w:sz w:val="20"/>
          <w:szCs w:val="20"/>
        </w:rPr>
        <w:t>prepare</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the</w:t>
      </w:r>
      <w:r w:rsidRPr="00D61E31">
        <w:rPr>
          <w:rFonts w:ascii="Times New Roman" w:hAnsi="Times New Roman" w:cs="Times New Roman"/>
          <w:color w:val="242424"/>
          <w:spacing w:val="-12"/>
          <w:w w:val="105"/>
          <w:sz w:val="20"/>
          <w:szCs w:val="20"/>
        </w:rPr>
        <w:t xml:space="preserve"> </w:t>
      </w:r>
      <w:r w:rsidRPr="00D61E31">
        <w:rPr>
          <w:rFonts w:ascii="Times New Roman" w:hAnsi="Times New Roman" w:cs="Times New Roman"/>
          <w:color w:val="242424"/>
          <w:w w:val="105"/>
          <w:sz w:val="20"/>
          <w:szCs w:val="20"/>
        </w:rPr>
        <w:t>equipment</w:t>
      </w:r>
      <w:r w:rsidRPr="00D61E31">
        <w:rPr>
          <w:rFonts w:ascii="Times New Roman" w:hAnsi="Times New Roman" w:cs="Times New Roman"/>
          <w:color w:val="242424"/>
          <w:spacing w:val="-6"/>
          <w:w w:val="105"/>
          <w:sz w:val="20"/>
          <w:szCs w:val="20"/>
        </w:rPr>
        <w:t xml:space="preserve"> </w:t>
      </w:r>
      <w:r w:rsidRPr="00D61E31">
        <w:rPr>
          <w:rFonts w:ascii="Times New Roman" w:hAnsi="Times New Roman" w:cs="Times New Roman"/>
          <w:color w:val="242424"/>
          <w:w w:val="105"/>
          <w:sz w:val="20"/>
          <w:szCs w:val="20"/>
        </w:rPr>
        <w:t>for return</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to</w:t>
      </w:r>
      <w:r w:rsidRPr="00D61E31">
        <w:rPr>
          <w:rFonts w:ascii="Times New Roman" w:hAnsi="Times New Roman" w:cs="Times New Roman"/>
          <w:color w:val="242424"/>
          <w:spacing w:val="-12"/>
          <w:w w:val="105"/>
          <w:sz w:val="20"/>
          <w:szCs w:val="20"/>
        </w:rPr>
        <w:t xml:space="preserve"> </w:t>
      </w:r>
      <w:r w:rsidRPr="00D61E31">
        <w:rPr>
          <w:rFonts w:ascii="Times New Roman" w:hAnsi="Times New Roman" w:cs="Times New Roman"/>
          <w:color w:val="242424"/>
          <w:w w:val="105"/>
          <w:sz w:val="20"/>
          <w:szCs w:val="20"/>
        </w:rPr>
        <w:t>normal</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activities</w:t>
      </w:r>
      <w:r w:rsidRPr="00D61E31">
        <w:rPr>
          <w:rFonts w:ascii="Times New Roman" w:hAnsi="Times New Roman" w:cs="Times New Roman"/>
          <w:color w:val="242424"/>
          <w:spacing w:val="-2"/>
          <w:w w:val="105"/>
          <w:sz w:val="20"/>
          <w:szCs w:val="20"/>
        </w:rPr>
        <w:t xml:space="preserve"> </w:t>
      </w:r>
      <w:r w:rsidRPr="00D61E31">
        <w:rPr>
          <w:rFonts w:ascii="Times New Roman" w:hAnsi="Times New Roman" w:cs="Times New Roman"/>
          <w:color w:val="242424"/>
          <w:w w:val="105"/>
          <w:sz w:val="20"/>
          <w:szCs w:val="20"/>
        </w:rPr>
        <w:t>(e.g.</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cleaning</w:t>
      </w:r>
      <w:r w:rsidRPr="00D61E31">
        <w:rPr>
          <w:rFonts w:ascii="Times New Roman" w:hAnsi="Times New Roman" w:cs="Times New Roman"/>
          <w:color w:val="242424"/>
          <w:spacing w:val="-5"/>
          <w:w w:val="105"/>
          <w:sz w:val="20"/>
          <w:szCs w:val="20"/>
        </w:rPr>
        <w:t xml:space="preserve"> </w:t>
      </w:r>
      <w:r w:rsidRPr="00D61E31">
        <w:rPr>
          <w:rFonts w:ascii="Times New Roman" w:hAnsi="Times New Roman" w:cs="Times New Roman"/>
          <w:color w:val="242424"/>
          <w:w w:val="105"/>
          <w:sz w:val="20"/>
          <w:szCs w:val="20"/>
        </w:rPr>
        <w:t>off</w:t>
      </w:r>
      <w:r w:rsidRPr="00D61E31">
        <w:rPr>
          <w:rFonts w:ascii="Times New Roman" w:hAnsi="Times New Roman" w:cs="Times New Roman"/>
          <w:color w:val="242424"/>
          <w:spacing w:val="3"/>
          <w:w w:val="105"/>
          <w:sz w:val="20"/>
          <w:szCs w:val="20"/>
        </w:rPr>
        <w:t xml:space="preserve"> </w:t>
      </w:r>
      <w:r w:rsidRPr="00D61E31">
        <w:rPr>
          <w:rFonts w:ascii="Times New Roman" w:hAnsi="Times New Roman" w:cs="Times New Roman"/>
          <w:color w:val="242424"/>
          <w:w w:val="105"/>
          <w:sz w:val="20"/>
          <w:szCs w:val="20"/>
        </w:rPr>
        <w:t>trucks,</w:t>
      </w:r>
      <w:r w:rsidRPr="00D61E31">
        <w:rPr>
          <w:rFonts w:ascii="Times New Roman" w:hAnsi="Times New Roman" w:cs="Times New Roman"/>
          <w:color w:val="242424"/>
          <w:spacing w:val="-3"/>
          <w:w w:val="105"/>
          <w:sz w:val="20"/>
          <w:szCs w:val="20"/>
        </w:rPr>
        <w:t xml:space="preserve"> </w:t>
      </w:r>
      <w:r w:rsidRPr="00D61E31">
        <w:rPr>
          <w:rFonts w:ascii="Times New Roman" w:hAnsi="Times New Roman" w:cs="Times New Roman"/>
          <w:color w:val="242424"/>
          <w:w w:val="105"/>
          <w:sz w:val="20"/>
          <w:szCs w:val="20"/>
        </w:rPr>
        <w:t>restocking</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minor</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materials,</w:t>
      </w:r>
      <w:r w:rsidRPr="00D61E31">
        <w:rPr>
          <w:rFonts w:ascii="Times New Roman" w:hAnsi="Times New Roman" w:cs="Times New Roman"/>
          <w:color w:val="242424"/>
          <w:spacing w:val="1"/>
          <w:w w:val="105"/>
          <w:sz w:val="20"/>
          <w:szCs w:val="20"/>
        </w:rPr>
        <w:t xml:space="preserve"> </w:t>
      </w:r>
      <w:r w:rsidRPr="00D61E31">
        <w:rPr>
          <w:rFonts w:ascii="Times New Roman" w:hAnsi="Times New Roman" w:cs="Times New Roman"/>
          <w:color w:val="242424"/>
          <w:w w:val="105"/>
          <w:sz w:val="20"/>
          <w:szCs w:val="20"/>
        </w:rPr>
        <w:t>etc.).</w:t>
      </w:r>
    </w:p>
    <w:p w14:paraId="4581800D" w14:textId="77777777" w:rsidR="00146736" w:rsidRPr="00D61E31" w:rsidRDefault="00146736">
      <w:pPr>
        <w:pStyle w:val="BodyText"/>
        <w:rPr>
          <w:rFonts w:ascii="Times New Roman" w:hAnsi="Times New Roman" w:cs="Times New Roman"/>
          <w:sz w:val="20"/>
          <w:szCs w:val="20"/>
        </w:rPr>
      </w:pPr>
    </w:p>
    <w:p w14:paraId="141A3CFB" w14:textId="77777777" w:rsidR="00146736" w:rsidRPr="00D61E31" w:rsidRDefault="00B17B2B">
      <w:pPr>
        <w:pStyle w:val="ListParagraph"/>
        <w:numPr>
          <w:ilvl w:val="0"/>
          <w:numId w:val="3"/>
        </w:numPr>
        <w:tabs>
          <w:tab w:val="left" w:pos="868"/>
          <w:tab w:val="left" w:pos="869"/>
        </w:tabs>
        <w:spacing w:line="252" w:lineRule="auto"/>
        <w:ind w:left="873" w:right="179" w:hanging="727"/>
        <w:rPr>
          <w:rFonts w:ascii="Times New Roman" w:hAnsi="Times New Roman" w:cs="Times New Roman"/>
          <w:color w:val="363636"/>
          <w:sz w:val="20"/>
          <w:szCs w:val="20"/>
        </w:rPr>
      </w:pPr>
      <w:r w:rsidRPr="00D61E31">
        <w:rPr>
          <w:rFonts w:ascii="Times New Roman" w:hAnsi="Times New Roman" w:cs="Times New Roman"/>
          <w:color w:val="242424"/>
          <w:w w:val="105"/>
          <w:sz w:val="20"/>
          <w:szCs w:val="20"/>
        </w:rPr>
        <w:t>To the extent possible, the companies should reach a mutual understanding and agreement in advance on the anticipated length - in general - of the emergency assistance</w:t>
      </w:r>
      <w:r w:rsidRPr="00D61E31">
        <w:rPr>
          <w:rFonts w:ascii="Times New Roman" w:hAnsi="Times New Roman" w:cs="Times New Roman"/>
          <w:color w:val="242424"/>
          <w:spacing w:val="-18"/>
          <w:w w:val="105"/>
          <w:sz w:val="20"/>
          <w:szCs w:val="20"/>
        </w:rPr>
        <w:t xml:space="preserve"> </w:t>
      </w:r>
      <w:r w:rsidRPr="00D61E31">
        <w:rPr>
          <w:rFonts w:ascii="Times New Roman" w:hAnsi="Times New Roman" w:cs="Times New Roman"/>
          <w:color w:val="242424"/>
          <w:w w:val="105"/>
          <w:sz w:val="20"/>
          <w:szCs w:val="20"/>
        </w:rPr>
        <w:t>period.</w:t>
      </w:r>
      <w:r w:rsidRPr="00D61E31">
        <w:rPr>
          <w:rFonts w:ascii="Times New Roman" w:hAnsi="Times New Roman" w:cs="Times New Roman"/>
          <w:color w:val="242424"/>
          <w:spacing w:val="46"/>
          <w:w w:val="105"/>
          <w:sz w:val="20"/>
          <w:szCs w:val="20"/>
        </w:rPr>
        <w:t xml:space="preserve"> </w:t>
      </w:r>
      <w:r w:rsidRPr="00D61E31">
        <w:rPr>
          <w:rFonts w:ascii="Times New Roman" w:hAnsi="Times New Roman" w:cs="Times New Roman"/>
          <w:color w:val="242424"/>
          <w:w w:val="105"/>
          <w:sz w:val="20"/>
          <w:szCs w:val="20"/>
        </w:rPr>
        <w:t>For</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extended</w:t>
      </w:r>
      <w:r w:rsidRPr="00D61E31">
        <w:rPr>
          <w:rFonts w:ascii="Times New Roman" w:hAnsi="Times New Roman" w:cs="Times New Roman"/>
          <w:color w:val="242424"/>
          <w:spacing w:val="-12"/>
          <w:w w:val="105"/>
          <w:sz w:val="20"/>
          <w:szCs w:val="20"/>
        </w:rPr>
        <w:t xml:space="preserve"> </w:t>
      </w:r>
      <w:r w:rsidRPr="00D61E31">
        <w:rPr>
          <w:rFonts w:ascii="Times New Roman" w:hAnsi="Times New Roman" w:cs="Times New Roman"/>
          <w:color w:val="242424"/>
          <w:w w:val="105"/>
          <w:sz w:val="20"/>
          <w:szCs w:val="20"/>
        </w:rPr>
        <w:t>assistance</w:t>
      </w:r>
      <w:r w:rsidRPr="00D61E31">
        <w:rPr>
          <w:rFonts w:ascii="Times New Roman" w:hAnsi="Times New Roman" w:cs="Times New Roman"/>
          <w:color w:val="242424"/>
          <w:spacing w:val="-17"/>
          <w:w w:val="105"/>
          <w:sz w:val="20"/>
          <w:szCs w:val="20"/>
        </w:rPr>
        <w:t xml:space="preserve"> </w:t>
      </w:r>
      <w:r w:rsidRPr="00D61E31">
        <w:rPr>
          <w:rFonts w:ascii="Times New Roman" w:hAnsi="Times New Roman" w:cs="Times New Roman"/>
          <w:color w:val="242424"/>
          <w:w w:val="105"/>
          <w:sz w:val="20"/>
          <w:szCs w:val="20"/>
        </w:rPr>
        <w:t>periods,</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the</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companies</w:t>
      </w:r>
      <w:r w:rsidRPr="00D61E31">
        <w:rPr>
          <w:rFonts w:ascii="Times New Roman" w:hAnsi="Times New Roman" w:cs="Times New Roman"/>
          <w:color w:val="242424"/>
          <w:spacing w:val="-6"/>
          <w:w w:val="105"/>
          <w:sz w:val="20"/>
          <w:szCs w:val="20"/>
        </w:rPr>
        <w:t xml:space="preserve"> </w:t>
      </w:r>
      <w:r w:rsidRPr="00D61E31">
        <w:rPr>
          <w:rFonts w:ascii="Times New Roman" w:hAnsi="Times New Roman" w:cs="Times New Roman"/>
          <w:color w:val="242424"/>
          <w:w w:val="105"/>
          <w:sz w:val="20"/>
          <w:szCs w:val="20"/>
        </w:rPr>
        <w:t>should</w:t>
      </w:r>
      <w:r w:rsidRPr="00D61E31">
        <w:rPr>
          <w:rFonts w:ascii="Times New Roman" w:hAnsi="Times New Roman" w:cs="Times New Roman"/>
          <w:color w:val="242424"/>
          <w:spacing w:val="-14"/>
          <w:w w:val="105"/>
          <w:sz w:val="20"/>
          <w:szCs w:val="20"/>
        </w:rPr>
        <w:t xml:space="preserve"> </w:t>
      </w:r>
      <w:r w:rsidRPr="00D61E31">
        <w:rPr>
          <w:rFonts w:ascii="Times New Roman" w:hAnsi="Times New Roman" w:cs="Times New Roman"/>
          <w:color w:val="242424"/>
          <w:w w:val="105"/>
          <w:sz w:val="20"/>
          <w:szCs w:val="20"/>
        </w:rPr>
        <w:t>agree</w:t>
      </w:r>
      <w:r w:rsidRPr="00D61E31">
        <w:rPr>
          <w:rFonts w:ascii="Times New Roman" w:hAnsi="Times New Roman" w:cs="Times New Roman"/>
          <w:color w:val="242424"/>
          <w:spacing w:val="-14"/>
          <w:w w:val="105"/>
          <w:sz w:val="20"/>
          <w:szCs w:val="20"/>
        </w:rPr>
        <w:t xml:space="preserve"> </w:t>
      </w:r>
      <w:r w:rsidRPr="00D61E31">
        <w:rPr>
          <w:rFonts w:ascii="Times New Roman" w:hAnsi="Times New Roman" w:cs="Times New Roman"/>
          <w:color w:val="242424"/>
          <w:w w:val="105"/>
          <w:sz w:val="20"/>
          <w:szCs w:val="20"/>
        </w:rPr>
        <w:t>on</w:t>
      </w:r>
      <w:r w:rsidRPr="00D61E31">
        <w:rPr>
          <w:rFonts w:ascii="Times New Roman" w:hAnsi="Times New Roman" w:cs="Times New Roman"/>
          <w:color w:val="242424"/>
          <w:spacing w:val="-7"/>
          <w:w w:val="105"/>
          <w:sz w:val="20"/>
          <w:szCs w:val="20"/>
        </w:rPr>
        <w:t xml:space="preserve"> </w:t>
      </w:r>
      <w:r w:rsidRPr="00D61E31">
        <w:rPr>
          <w:rFonts w:ascii="Times New Roman" w:hAnsi="Times New Roman" w:cs="Times New Roman"/>
          <w:color w:val="242424"/>
          <w:w w:val="105"/>
          <w:sz w:val="20"/>
          <w:szCs w:val="20"/>
        </w:rPr>
        <w:t>the process for replacing or providing extra rest for the Responding Company's employees. It is understood and agreed that if; in the Responding Company's judgment such action becomes necessary the decision to terminate the assistance and recall employees, contractors, and equipment lies solely with the Responding Company. The Requesting Company will take the necessary action to return such employees, contractors, and equipment</w:t>
      </w:r>
      <w:r w:rsidRPr="00D61E31">
        <w:rPr>
          <w:rFonts w:ascii="Times New Roman" w:hAnsi="Times New Roman" w:cs="Times New Roman"/>
          <w:color w:val="242424"/>
          <w:spacing w:val="-4"/>
          <w:w w:val="105"/>
          <w:sz w:val="20"/>
          <w:szCs w:val="20"/>
        </w:rPr>
        <w:t xml:space="preserve"> </w:t>
      </w:r>
      <w:r w:rsidRPr="00D61E31">
        <w:rPr>
          <w:rFonts w:ascii="Times New Roman" w:hAnsi="Times New Roman" w:cs="Times New Roman"/>
          <w:color w:val="242424"/>
          <w:w w:val="105"/>
          <w:sz w:val="20"/>
          <w:szCs w:val="20"/>
        </w:rPr>
        <w:t>promptly.</w:t>
      </w:r>
    </w:p>
    <w:p w14:paraId="4DA21CE2" w14:textId="77777777" w:rsidR="00146736" w:rsidRPr="00D61E31" w:rsidRDefault="00146736">
      <w:pPr>
        <w:pStyle w:val="BodyText"/>
        <w:spacing w:before="2"/>
        <w:rPr>
          <w:rFonts w:ascii="Times New Roman" w:hAnsi="Times New Roman" w:cs="Times New Roman"/>
          <w:sz w:val="20"/>
          <w:szCs w:val="20"/>
        </w:rPr>
      </w:pPr>
    </w:p>
    <w:p w14:paraId="5F3AF0AD" w14:textId="77777777" w:rsidR="00146736" w:rsidRPr="00D61E31" w:rsidRDefault="00B17B2B">
      <w:pPr>
        <w:pStyle w:val="ListParagraph"/>
        <w:numPr>
          <w:ilvl w:val="0"/>
          <w:numId w:val="3"/>
        </w:numPr>
        <w:tabs>
          <w:tab w:val="left" w:pos="885"/>
          <w:tab w:val="left" w:pos="886"/>
        </w:tabs>
        <w:spacing w:line="252" w:lineRule="auto"/>
        <w:ind w:left="883" w:right="227" w:hanging="726"/>
        <w:rPr>
          <w:rFonts w:ascii="Times New Roman" w:hAnsi="Times New Roman" w:cs="Times New Roman"/>
          <w:color w:val="242424"/>
          <w:sz w:val="20"/>
          <w:szCs w:val="20"/>
        </w:rPr>
      </w:pPr>
      <w:r w:rsidRPr="00D61E31">
        <w:rPr>
          <w:rFonts w:ascii="Times New Roman" w:hAnsi="Times New Roman" w:cs="Times New Roman"/>
          <w:color w:val="242424"/>
          <w:w w:val="105"/>
          <w:sz w:val="20"/>
          <w:szCs w:val="20"/>
        </w:rPr>
        <w:t>Employees</w:t>
      </w:r>
      <w:r w:rsidRPr="00D61E31">
        <w:rPr>
          <w:rFonts w:ascii="Times New Roman" w:hAnsi="Times New Roman" w:cs="Times New Roman"/>
          <w:color w:val="242424"/>
          <w:spacing w:val="-12"/>
          <w:w w:val="105"/>
          <w:sz w:val="20"/>
          <w:szCs w:val="20"/>
        </w:rPr>
        <w:t xml:space="preserve"> </w:t>
      </w:r>
      <w:r w:rsidRPr="00D61E31">
        <w:rPr>
          <w:rFonts w:ascii="Times New Roman" w:hAnsi="Times New Roman" w:cs="Times New Roman"/>
          <w:color w:val="242424"/>
          <w:w w:val="105"/>
          <w:sz w:val="20"/>
          <w:szCs w:val="20"/>
        </w:rPr>
        <w:t>of</w:t>
      </w:r>
      <w:r w:rsidRPr="00D61E31">
        <w:rPr>
          <w:rFonts w:ascii="Times New Roman" w:hAnsi="Times New Roman" w:cs="Times New Roman"/>
          <w:color w:val="242424"/>
          <w:spacing w:val="2"/>
          <w:w w:val="105"/>
          <w:sz w:val="20"/>
          <w:szCs w:val="20"/>
        </w:rPr>
        <w:t xml:space="preserve"> </w:t>
      </w:r>
      <w:r w:rsidRPr="00D61E31">
        <w:rPr>
          <w:rFonts w:ascii="Times New Roman" w:hAnsi="Times New Roman" w:cs="Times New Roman"/>
          <w:color w:val="242424"/>
          <w:w w:val="105"/>
          <w:sz w:val="20"/>
          <w:szCs w:val="20"/>
        </w:rPr>
        <w:t>Responding</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Company</w:t>
      </w:r>
      <w:r w:rsidRPr="00D61E31">
        <w:rPr>
          <w:rFonts w:ascii="Times New Roman" w:hAnsi="Times New Roman" w:cs="Times New Roman"/>
          <w:color w:val="242424"/>
          <w:spacing w:val="-12"/>
          <w:w w:val="105"/>
          <w:sz w:val="20"/>
          <w:szCs w:val="20"/>
        </w:rPr>
        <w:t xml:space="preserve"> </w:t>
      </w:r>
      <w:r w:rsidRPr="00D61E31">
        <w:rPr>
          <w:rFonts w:ascii="Times New Roman" w:hAnsi="Times New Roman" w:cs="Times New Roman"/>
          <w:color w:val="242424"/>
          <w:w w:val="105"/>
          <w:sz w:val="20"/>
          <w:szCs w:val="20"/>
        </w:rPr>
        <w:t>shall</w:t>
      </w:r>
      <w:r w:rsidRPr="00D61E31">
        <w:rPr>
          <w:rFonts w:ascii="Times New Roman" w:hAnsi="Times New Roman" w:cs="Times New Roman"/>
          <w:color w:val="242424"/>
          <w:spacing w:val="-16"/>
          <w:w w:val="105"/>
          <w:sz w:val="20"/>
          <w:szCs w:val="20"/>
        </w:rPr>
        <w:t xml:space="preserve"> </w:t>
      </w:r>
      <w:r w:rsidRPr="00D61E31">
        <w:rPr>
          <w:rFonts w:ascii="Times New Roman" w:hAnsi="Times New Roman" w:cs="Times New Roman"/>
          <w:color w:val="242424"/>
          <w:w w:val="105"/>
          <w:sz w:val="20"/>
          <w:szCs w:val="20"/>
        </w:rPr>
        <w:t>at</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all</w:t>
      </w:r>
      <w:r w:rsidRPr="00D61E31">
        <w:rPr>
          <w:rFonts w:ascii="Times New Roman" w:hAnsi="Times New Roman" w:cs="Times New Roman"/>
          <w:color w:val="242424"/>
          <w:spacing w:val="-19"/>
          <w:w w:val="105"/>
          <w:sz w:val="20"/>
          <w:szCs w:val="20"/>
        </w:rPr>
        <w:t xml:space="preserve"> </w:t>
      </w:r>
      <w:r w:rsidRPr="00D61E31">
        <w:rPr>
          <w:rFonts w:ascii="Times New Roman" w:hAnsi="Times New Roman" w:cs="Times New Roman"/>
          <w:color w:val="242424"/>
          <w:w w:val="105"/>
          <w:sz w:val="20"/>
          <w:szCs w:val="20"/>
        </w:rPr>
        <w:t>times</w:t>
      </w:r>
      <w:r w:rsidRPr="00D61E31">
        <w:rPr>
          <w:rFonts w:ascii="Times New Roman" w:hAnsi="Times New Roman" w:cs="Times New Roman"/>
          <w:color w:val="242424"/>
          <w:spacing w:val="-14"/>
          <w:w w:val="105"/>
          <w:sz w:val="20"/>
          <w:szCs w:val="20"/>
        </w:rPr>
        <w:t xml:space="preserve"> </w:t>
      </w:r>
      <w:r w:rsidRPr="00D61E31">
        <w:rPr>
          <w:rFonts w:ascii="Times New Roman" w:hAnsi="Times New Roman" w:cs="Times New Roman"/>
          <w:color w:val="242424"/>
          <w:w w:val="105"/>
          <w:sz w:val="20"/>
          <w:szCs w:val="20"/>
        </w:rPr>
        <w:t>during</w:t>
      </w:r>
      <w:r w:rsidRPr="00D61E31">
        <w:rPr>
          <w:rFonts w:ascii="Times New Roman" w:hAnsi="Times New Roman" w:cs="Times New Roman"/>
          <w:color w:val="242424"/>
          <w:spacing w:val="-16"/>
          <w:w w:val="105"/>
          <w:sz w:val="20"/>
          <w:szCs w:val="20"/>
        </w:rPr>
        <w:t xml:space="preserve"> </w:t>
      </w:r>
      <w:r w:rsidRPr="00D61E31">
        <w:rPr>
          <w:rFonts w:ascii="Times New Roman" w:hAnsi="Times New Roman" w:cs="Times New Roman"/>
          <w:color w:val="242424"/>
          <w:w w:val="105"/>
          <w:sz w:val="20"/>
          <w:szCs w:val="20"/>
        </w:rPr>
        <w:t>the</w:t>
      </w:r>
      <w:r w:rsidRPr="00D61E31">
        <w:rPr>
          <w:rFonts w:ascii="Times New Roman" w:hAnsi="Times New Roman" w:cs="Times New Roman"/>
          <w:color w:val="242424"/>
          <w:spacing w:val="-16"/>
          <w:w w:val="105"/>
          <w:sz w:val="20"/>
          <w:szCs w:val="20"/>
        </w:rPr>
        <w:t xml:space="preserve"> </w:t>
      </w:r>
      <w:r w:rsidRPr="00D61E31">
        <w:rPr>
          <w:rFonts w:ascii="Times New Roman" w:hAnsi="Times New Roman" w:cs="Times New Roman"/>
          <w:color w:val="242424"/>
          <w:w w:val="105"/>
          <w:sz w:val="20"/>
          <w:szCs w:val="20"/>
        </w:rPr>
        <w:t>emergency</w:t>
      </w:r>
      <w:r w:rsidRPr="00D61E31">
        <w:rPr>
          <w:rFonts w:ascii="Times New Roman" w:hAnsi="Times New Roman" w:cs="Times New Roman"/>
          <w:color w:val="242424"/>
          <w:spacing w:val="1"/>
          <w:w w:val="105"/>
          <w:sz w:val="20"/>
          <w:szCs w:val="20"/>
        </w:rPr>
        <w:t xml:space="preserve"> </w:t>
      </w:r>
      <w:r w:rsidRPr="00D61E31">
        <w:rPr>
          <w:rFonts w:ascii="Times New Roman" w:hAnsi="Times New Roman" w:cs="Times New Roman"/>
          <w:color w:val="242424"/>
          <w:w w:val="105"/>
          <w:sz w:val="20"/>
          <w:szCs w:val="20"/>
        </w:rPr>
        <w:t>assistance period continue to be employees of Responding Company and shall not be deemed employees</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of</w:t>
      </w:r>
      <w:r w:rsidRPr="00D61E31">
        <w:rPr>
          <w:rFonts w:ascii="Times New Roman" w:hAnsi="Times New Roman" w:cs="Times New Roman"/>
          <w:color w:val="242424"/>
          <w:spacing w:val="-3"/>
          <w:w w:val="105"/>
          <w:sz w:val="20"/>
          <w:szCs w:val="20"/>
        </w:rPr>
        <w:t xml:space="preserve"> </w:t>
      </w:r>
      <w:r w:rsidRPr="00D61E31">
        <w:rPr>
          <w:rFonts w:ascii="Times New Roman" w:hAnsi="Times New Roman" w:cs="Times New Roman"/>
          <w:color w:val="242424"/>
          <w:w w:val="105"/>
          <w:sz w:val="20"/>
          <w:szCs w:val="20"/>
        </w:rPr>
        <w:t>Requesting</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Company</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for</w:t>
      </w:r>
      <w:r w:rsidRPr="00D61E31">
        <w:rPr>
          <w:rFonts w:ascii="Times New Roman" w:hAnsi="Times New Roman" w:cs="Times New Roman"/>
          <w:color w:val="242424"/>
          <w:spacing w:val="-5"/>
          <w:w w:val="105"/>
          <w:sz w:val="20"/>
          <w:szCs w:val="20"/>
        </w:rPr>
        <w:t xml:space="preserve"> </w:t>
      </w:r>
      <w:r w:rsidRPr="00D61E31">
        <w:rPr>
          <w:rFonts w:ascii="Times New Roman" w:hAnsi="Times New Roman" w:cs="Times New Roman"/>
          <w:color w:val="242424"/>
          <w:w w:val="105"/>
          <w:sz w:val="20"/>
          <w:szCs w:val="20"/>
        </w:rPr>
        <w:t>any</w:t>
      </w:r>
      <w:r w:rsidRPr="00D61E31">
        <w:rPr>
          <w:rFonts w:ascii="Times New Roman" w:hAnsi="Times New Roman" w:cs="Times New Roman"/>
          <w:color w:val="242424"/>
          <w:spacing w:val="-14"/>
          <w:w w:val="105"/>
          <w:sz w:val="20"/>
          <w:szCs w:val="20"/>
        </w:rPr>
        <w:t xml:space="preserve"> </w:t>
      </w:r>
      <w:r w:rsidRPr="00D61E31">
        <w:rPr>
          <w:rFonts w:ascii="Times New Roman" w:hAnsi="Times New Roman" w:cs="Times New Roman"/>
          <w:color w:val="242424"/>
          <w:w w:val="105"/>
          <w:sz w:val="20"/>
          <w:szCs w:val="20"/>
        </w:rPr>
        <w:t>purpose.</w:t>
      </w:r>
      <w:r w:rsidRPr="00D61E31">
        <w:rPr>
          <w:rFonts w:ascii="Times New Roman" w:hAnsi="Times New Roman" w:cs="Times New Roman"/>
          <w:color w:val="242424"/>
          <w:spacing w:val="40"/>
          <w:w w:val="105"/>
          <w:sz w:val="20"/>
          <w:szCs w:val="20"/>
        </w:rPr>
        <w:t xml:space="preserve"> </w:t>
      </w:r>
      <w:r w:rsidRPr="00D61E31">
        <w:rPr>
          <w:rFonts w:ascii="Times New Roman" w:hAnsi="Times New Roman" w:cs="Times New Roman"/>
          <w:color w:val="242424"/>
          <w:w w:val="105"/>
          <w:sz w:val="20"/>
          <w:szCs w:val="20"/>
        </w:rPr>
        <w:t>Responding</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Company</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shall</w:t>
      </w:r>
      <w:r w:rsidRPr="00D61E31">
        <w:rPr>
          <w:rFonts w:ascii="Times New Roman" w:hAnsi="Times New Roman" w:cs="Times New Roman"/>
          <w:color w:val="242424"/>
          <w:spacing w:val="-14"/>
          <w:w w:val="105"/>
          <w:sz w:val="20"/>
          <w:szCs w:val="20"/>
        </w:rPr>
        <w:t xml:space="preserve"> </w:t>
      </w:r>
      <w:r w:rsidRPr="00D61E31">
        <w:rPr>
          <w:rFonts w:ascii="Times New Roman" w:hAnsi="Times New Roman" w:cs="Times New Roman"/>
          <w:color w:val="242424"/>
          <w:w w:val="105"/>
          <w:sz w:val="20"/>
          <w:szCs w:val="20"/>
        </w:rPr>
        <w:t>be</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an independent</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Contractor</w:t>
      </w:r>
      <w:r w:rsidRPr="00D61E31">
        <w:rPr>
          <w:rFonts w:ascii="Times New Roman" w:hAnsi="Times New Roman" w:cs="Times New Roman"/>
          <w:color w:val="242424"/>
          <w:spacing w:val="-11"/>
          <w:w w:val="105"/>
          <w:sz w:val="20"/>
          <w:szCs w:val="20"/>
        </w:rPr>
        <w:t xml:space="preserve"> </w:t>
      </w:r>
      <w:r w:rsidRPr="00D61E31">
        <w:rPr>
          <w:rFonts w:ascii="Times New Roman" w:hAnsi="Times New Roman" w:cs="Times New Roman"/>
          <w:color w:val="242424"/>
          <w:w w:val="105"/>
          <w:sz w:val="20"/>
          <w:szCs w:val="20"/>
        </w:rPr>
        <w:t>of</w:t>
      </w:r>
      <w:r w:rsidRPr="00D61E31">
        <w:rPr>
          <w:rFonts w:ascii="Times New Roman" w:hAnsi="Times New Roman" w:cs="Times New Roman"/>
          <w:color w:val="242424"/>
          <w:spacing w:val="-1"/>
          <w:w w:val="105"/>
          <w:sz w:val="20"/>
          <w:szCs w:val="20"/>
        </w:rPr>
        <w:t xml:space="preserve"> </w:t>
      </w:r>
      <w:r w:rsidRPr="00D61E31">
        <w:rPr>
          <w:rFonts w:ascii="Times New Roman" w:hAnsi="Times New Roman" w:cs="Times New Roman"/>
          <w:color w:val="242424"/>
          <w:w w:val="105"/>
          <w:sz w:val="20"/>
          <w:szCs w:val="20"/>
        </w:rPr>
        <w:t>Requesting</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Company</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and</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wages,</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hours</w:t>
      </w:r>
      <w:r w:rsidRPr="00D61E31">
        <w:rPr>
          <w:rFonts w:ascii="Times New Roman" w:hAnsi="Times New Roman" w:cs="Times New Roman"/>
          <w:color w:val="242424"/>
          <w:spacing w:val="-11"/>
          <w:w w:val="105"/>
          <w:sz w:val="20"/>
          <w:szCs w:val="20"/>
        </w:rPr>
        <w:t xml:space="preserve"> </w:t>
      </w:r>
      <w:r w:rsidRPr="00D61E31">
        <w:rPr>
          <w:rFonts w:ascii="Times New Roman" w:hAnsi="Times New Roman" w:cs="Times New Roman"/>
          <w:color w:val="242424"/>
          <w:w w:val="105"/>
          <w:sz w:val="20"/>
          <w:szCs w:val="20"/>
        </w:rPr>
        <w:t>and</w:t>
      </w:r>
      <w:r w:rsidRPr="00D61E31">
        <w:rPr>
          <w:rFonts w:ascii="Times New Roman" w:hAnsi="Times New Roman" w:cs="Times New Roman"/>
          <w:color w:val="242424"/>
          <w:spacing w:val="-19"/>
          <w:w w:val="105"/>
          <w:sz w:val="20"/>
          <w:szCs w:val="20"/>
        </w:rPr>
        <w:t xml:space="preserve"> </w:t>
      </w:r>
      <w:r w:rsidRPr="00D61E31">
        <w:rPr>
          <w:rFonts w:ascii="Times New Roman" w:hAnsi="Times New Roman" w:cs="Times New Roman"/>
          <w:color w:val="242424"/>
          <w:w w:val="105"/>
          <w:sz w:val="20"/>
          <w:szCs w:val="20"/>
        </w:rPr>
        <w:t>other</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terms</w:t>
      </w:r>
      <w:r w:rsidRPr="00D61E31">
        <w:rPr>
          <w:rFonts w:ascii="Times New Roman" w:hAnsi="Times New Roman" w:cs="Times New Roman"/>
          <w:color w:val="242424"/>
          <w:spacing w:val="-16"/>
          <w:w w:val="105"/>
          <w:sz w:val="20"/>
          <w:szCs w:val="20"/>
        </w:rPr>
        <w:t xml:space="preserve"> </w:t>
      </w:r>
      <w:r w:rsidRPr="00D61E31">
        <w:rPr>
          <w:rFonts w:ascii="Times New Roman" w:hAnsi="Times New Roman" w:cs="Times New Roman"/>
          <w:color w:val="242424"/>
          <w:w w:val="105"/>
          <w:sz w:val="20"/>
          <w:szCs w:val="20"/>
        </w:rPr>
        <w:t>and conditions of employment of Responding Company shall remain applicable to its employees during the emergency assistance</w:t>
      </w:r>
      <w:r w:rsidRPr="00D61E31">
        <w:rPr>
          <w:rFonts w:ascii="Times New Roman" w:hAnsi="Times New Roman" w:cs="Times New Roman"/>
          <w:color w:val="242424"/>
          <w:spacing w:val="-12"/>
          <w:w w:val="105"/>
          <w:sz w:val="20"/>
          <w:szCs w:val="20"/>
        </w:rPr>
        <w:t xml:space="preserve"> </w:t>
      </w:r>
      <w:r w:rsidRPr="00D61E31">
        <w:rPr>
          <w:rFonts w:ascii="Times New Roman" w:hAnsi="Times New Roman" w:cs="Times New Roman"/>
          <w:color w:val="242424"/>
          <w:w w:val="105"/>
          <w:sz w:val="20"/>
          <w:szCs w:val="20"/>
        </w:rPr>
        <w:t>period.</w:t>
      </w:r>
    </w:p>
    <w:p w14:paraId="7330103C" w14:textId="77777777" w:rsidR="00146736" w:rsidRPr="00D61E31" w:rsidRDefault="00146736">
      <w:pPr>
        <w:pStyle w:val="BodyText"/>
        <w:spacing w:before="6"/>
        <w:rPr>
          <w:rFonts w:ascii="Times New Roman" w:hAnsi="Times New Roman" w:cs="Times New Roman"/>
          <w:sz w:val="20"/>
          <w:szCs w:val="20"/>
        </w:rPr>
      </w:pPr>
    </w:p>
    <w:p w14:paraId="15EBC383" w14:textId="77777777" w:rsidR="00146736" w:rsidRPr="00D61E31" w:rsidRDefault="00B17B2B">
      <w:pPr>
        <w:pStyle w:val="ListParagraph"/>
        <w:numPr>
          <w:ilvl w:val="0"/>
          <w:numId w:val="3"/>
        </w:numPr>
        <w:tabs>
          <w:tab w:val="left" w:pos="895"/>
          <w:tab w:val="left" w:pos="896"/>
        </w:tabs>
        <w:spacing w:line="249" w:lineRule="auto"/>
        <w:ind w:left="895" w:right="291" w:hanging="717"/>
        <w:rPr>
          <w:rFonts w:ascii="Times New Roman" w:hAnsi="Times New Roman" w:cs="Times New Roman"/>
          <w:color w:val="242424"/>
          <w:sz w:val="20"/>
          <w:szCs w:val="20"/>
        </w:rPr>
      </w:pPr>
      <w:r w:rsidRPr="00D61E31">
        <w:rPr>
          <w:rFonts w:ascii="Times New Roman" w:hAnsi="Times New Roman" w:cs="Times New Roman"/>
          <w:color w:val="242424"/>
          <w:w w:val="105"/>
          <w:sz w:val="20"/>
          <w:szCs w:val="20"/>
        </w:rPr>
        <w:t>Responding Company shall make available at least one supervisor in addition to crew foremen.</w:t>
      </w:r>
      <w:r w:rsidRPr="00D61E31">
        <w:rPr>
          <w:rFonts w:ascii="Times New Roman" w:hAnsi="Times New Roman" w:cs="Times New Roman"/>
          <w:color w:val="242424"/>
          <w:spacing w:val="50"/>
          <w:w w:val="105"/>
          <w:sz w:val="20"/>
          <w:szCs w:val="20"/>
        </w:rPr>
        <w:t xml:space="preserve"> </w:t>
      </w:r>
      <w:r w:rsidRPr="00D61E31">
        <w:rPr>
          <w:rFonts w:ascii="Times New Roman" w:hAnsi="Times New Roman" w:cs="Times New Roman"/>
          <w:color w:val="242424"/>
          <w:w w:val="105"/>
          <w:sz w:val="20"/>
          <w:szCs w:val="20"/>
        </w:rPr>
        <w:t>All</w:t>
      </w:r>
      <w:r w:rsidRPr="00D61E31">
        <w:rPr>
          <w:rFonts w:ascii="Times New Roman" w:hAnsi="Times New Roman" w:cs="Times New Roman"/>
          <w:color w:val="242424"/>
          <w:spacing w:val="-17"/>
          <w:w w:val="105"/>
          <w:sz w:val="20"/>
          <w:szCs w:val="20"/>
        </w:rPr>
        <w:t xml:space="preserve"> </w:t>
      </w:r>
      <w:r w:rsidRPr="00D61E31">
        <w:rPr>
          <w:rFonts w:ascii="Times New Roman" w:hAnsi="Times New Roman" w:cs="Times New Roman"/>
          <w:color w:val="242424"/>
          <w:w w:val="105"/>
          <w:sz w:val="20"/>
          <w:szCs w:val="20"/>
        </w:rPr>
        <w:t>instructions</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for</w:t>
      </w:r>
      <w:r w:rsidRPr="00D61E31">
        <w:rPr>
          <w:rFonts w:ascii="Times New Roman" w:hAnsi="Times New Roman" w:cs="Times New Roman"/>
          <w:color w:val="242424"/>
          <w:spacing w:val="-7"/>
          <w:w w:val="105"/>
          <w:sz w:val="20"/>
          <w:szCs w:val="20"/>
        </w:rPr>
        <w:t xml:space="preserve"> </w:t>
      </w:r>
      <w:r w:rsidRPr="00D61E31">
        <w:rPr>
          <w:rFonts w:ascii="Times New Roman" w:hAnsi="Times New Roman" w:cs="Times New Roman"/>
          <w:color w:val="242424"/>
          <w:w w:val="105"/>
          <w:sz w:val="20"/>
          <w:szCs w:val="20"/>
        </w:rPr>
        <w:t>work</w:t>
      </w:r>
      <w:r w:rsidRPr="00D61E31">
        <w:rPr>
          <w:rFonts w:ascii="Times New Roman" w:hAnsi="Times New Roman" w:cs="Times New Roman"/>
          <w:color w:val="242424"/>
          <w:spacing w:val="-6"/>
          <w:w w:val="105"/>
          <w:sz w:val="20"/>
          <w:szCs w:val="20"/>
        </w:rPr>
        <w:t xml:space="preserve"> </w:t>
      </w:r>
      <w:r w:rsidRPr="00D61E31">
        <w:rPr>
          <w:rFonts w:ascii="Times New Roman" w:hAnsi="Times New Roman" w:cs="Times New Roman"/>
          <w:color w:val="242424"/>
          <w:w w:val="105"/>
          <w:sz w:val="20"/>
          <w:szCs w:val="20"/>
        </w:rPr>
        <w:t>to</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be</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done</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by</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Responding</w:t>
      </w:r>
      <w:r w:rsidRPr="00D61E31">
        <w:rPr>
          <w:rFonts w:ascii="Times New Roman" w:hAnsi="Times New Roman" w:cs="Times New Roman"/>
          <w:color w:val="242424"/>
          <w:spacing w:val="-7"/>
          <w:w w:val="105"/>
          <w:sz w:val="20"/>
          <w:szCs w:val="20"/>
        </w:rPr>
        <w:t xml:space="preserve"> </w:t>
      </w:r>
      <w:r w:rsidRPr="00D61E31">
        <w:rPr>
          <w:rFonts w:ascii="Times New Roman" w:hAnsi="Times New Roman" w:cs="Times New Roman"/>
          <w:color w:val="242424"/>
          <w:w w:val="105"/>
          <w:sz w:val="20"/>
          <w:szCs w:val="20"/>
        </w:rPr>
        <w:t>Company's</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crews</w:t>
      </w:r>
      <w:r w:rsidRPr="00D61E31">
        <w:rPr>
          <w:rFonts w:ascii="Times New Roman" w:hAnsi="Times New Roman" w:cs="Times New Roman"/>
          <w:color w:val="242424"/>
          <w:spacing w:val="-7"/>
          <w:w w:val="105"/>
          <w:sz w:val="20"/>
          <w:szCs w:val="20"/>
        </w:rPr>
        <w:t xml:space="preserve"> </w:t>
      </w:r>
      <w:r w:rsidRPr="00D61E31">
        <w:rPr>
          <w:rFonts w:ascii="Times New Roman" w:hAnsi="Times New Roman" w:cs="Times New Roman"/>
          <w:color w:val="242424"/>
          <w:w w:val="105"/>
          <w:sz w:val="20"/>
          <w:szCs w:val="20"/>
        </w:rPr>
        <w:t>shall</w:t>
      </w:r>
      <w:r w:rsidRPr="00D61E31">
        <w:rPr>
          <w:rFonts w:ascii="Times New Roman" w:hAnsi="Times New Roman" w:cs="Times New Roman"/>
          <w:color w:val="242424"/>
          <w:spacing w:val="-11"/>
          <w:w w:val="105"/>
          <w:sz w:val="20"/>
          <w:szCs w:val="20"/>
        </w:rPr>
        <w:t xml:space="preserve"> </w:t>
      </w:r>
      <w:r w:rsidRPr="00D61E31">
        <w:rPr>
          <w:rFonts w:ascii="Times New Roman" w:hAnsi="Times New Roman" w:cs="Times New Roman"/>
          <w:color w:val="242424"/>
          <w:w w:val="105"/>
          <w:sz w:val="20"/>
          <w:szCs w:val="20"/>
        </w:rPr>
        <w:t>be given</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by</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Requesting</w:t>
      </w:r>
      <w:r w:rsidRPr="00D61E31">
        <w:rPr>
          <w:rFonts w:ascii="Times New Roman" w:hAnsi="Times New Roman" w:cs="Times New Roman"/>
          <w:color w:val="242424"/>
          <w:spacing w:val="-2"/>
          <w:w w:val="105"/>
          <w:sz w:val="20"/>
          <w:szCs w:val="20"/>
        </w:rPr>
        <w:t xml:space="preserve"> </w:t>
      </w:r>
      <w:r w:rsidRPr="00D61E31">
        <w:rPr>
          <w:rFonts w:ascii="Times New Roman" w:hAnsi="Times New Roman" w:cs="Times New Roman"/>
          <w:color w:val="242424"/>
          <w:w w:val="105"/>
          <w:sz w:val="20"/>
          <w:szCs w:val="20"/>
        </w:rPr>
        <w:t>Company</w:t>
      </w:r>
      <w:r w:rsidRPr="00D61E31">
        <w:rPr>
          <w:rFonts w:ascii="Times New Roman" w:hAnsi="Times New Roman" w:cs="Times New Roman"/>
          <w:color w:val="242424"/>
          <w:spacing w:val="-4"/>
          <w:w w:val="105"/>
          <w:sz w:val="20"/>
          <w:szCs w:val="20"/>
        </w:rPr>
        <w:t xml:space="preserve"> </w:t>
      </w:r>
      <w:r w:rsidRPr="00D61E31">
        <w:rPr>
          <w:rFonts w:ascii="Times New Roman" w:hAnsi="Times New Roman" w:cs="Times New Roman"/>
          <w:color w:val="242424"/>
          <w:w w:val="105"/>
          <w:sz w:val="20"/>
          <w:szCs w:val="20"/>
        </w:rPr>
        <w:t>to</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Responding</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Company's</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supervisor(s);</w:t>
      </w:r>
      <w:r w:rsidRPr="00D61E31">
        <w:rPr>
          <w:rFonts w:ascii="Times New Roman" w:hAnsi="Times New Roman" w:cs="Times New Roman"/>
          <w:color w:val="242424"/>
          <w:spacing w:val="-35"/>
          <w:w w:val="105"/>
          <w:sz w:val="20"/>
          <w:szCs w:val="20"/>
        </w:rPr>
        <w:t xml:space="preserve"> </w:t>
      </w:r>
      <w:r w:rsidRPr="00D61E31">
        <w:rPr>
          <w:rFonts w:ascii="Times New Roman" w:hAnsi="Times New Roman" w:cs="Times New Roman"/>
          <w:color w:val="242424"/>
          <w:w w:val="105"/>
          <w:sz w:val="20"/>
          <w:szCs w:val="20"/>
        </w:rPr>
        <w:t>or,</w:t>
      </w:r>
      <w:r w:rsidRPr="00D61E31">
        <w:rPr>
          <w:rFonts w:ascii="Times New Roman" w:hAnsi="Times New Roman" w:cs="Times New Roman"/>
          <w:color w:val="242424"/>
          <w:spacing w:val="-4"/>
          <w:w w:val="105"/>
          <w:sz w:val="20"/>
          <w:szCs w:val="20"/>
        </w:rPr>
        <w:t xml:space="preserve"> </w:t>
      </w:r>
      <w:r w:rsidRPr="00D61E31">
        <w:rPr>
          <w:rFonts w:ascii="Times New Roman" w:hAnsi="Times New Roman" w:cs="Times New Roman"/>
          <w:color w:val="242424"/>
          <w:w w:val="105"/>
          <w:sz w:val="20"/>
          <w:szCs w:val="20"/>
        </w:rPr>
        <w:t>when</w:t>
      </w:r>
    </w:p>
    <w:p w14:paraId="10B839DB" w14:textId="77777777" w:rsidR="00146736" w:rsidRPr="00D61E31" w:rsidRDefault="00146736">
      <w:pPr>
        <w:spacing w:line="249" w:lineRule="auto"/>
        <w:rPr>
          <w:rFonts w:ascii="Times New Roman" w:hAnsi="Times New Roman" w:cs="Times New Roman"/>
          <w:sz w:val="20"/>
          <w:szCs w:val="20"/>
        </w:rPr>
        <w:sectPr w:rsidR="00146736" w:rsidRPr="00D61E31">
          <w:type w:val="continuous"/>
          <w:pgSz w:w="12240" w:h="15840"/>
          <w:pgMar w:top="1400" w:right="1340" w:bottom="280" w:left="1280" w:header="720" w:footer="720" w:gutter="0"/>
          <w:cols w:space="720"/>
        </w:sectPr>
      </w:pPr>
    </w:p>
    <w:p w14:paraId="6742CF1A" w14:textId="5921A8E5" w:rsidR="00146736" w:rsidRPr="00D61E31" w:rsidRDefault="00B17B2B">
      <w:pPr>
        <w:spacing w:before="188"/>
        <w:ind w:left="395"/>
        <w:rPr>
          <w:rFonts w:ascii="Times New Roman" w:hAnsi="Times New Roman" w:cs="Times New Roman"/>
          <w:b/>
          <w:sz w:val="20"/>
          <w:szCs w:val="20"/>
        </w:rPr>
      </w:pPr>
      <w:r w:rsidRPr="00D61E31">
        <w:rPr>
          <w:rFonts w:ascii="Times New Roman" w:hAnsi="Times New Roman" w:cs="Times New Roman"/>
          <w:sz w:val="20"/>
          <w:szCs w:val="20"/>
        </w:rPr>
        <w:lastRenderedPageBreak/>
        <w:br w:type="column"/>
      </w:r>
      <w:r w:rsidRPr="00D61E31">
        <w:rPr>
          <w:rFonts w:ascii="Times New Roman" w:hAnsi="Times New Roman" w:cs="Times New Roman"/>
          <w:b/>
          <w:color w:val="242424"/>
          <w:spacing w:val="-1"/>
          <w:w w:val="50"/>
          <w:sz w:val="20"/>
          <w:szCs w:val="20"/>
        </w:rPr>
        <w:t xml:space="preserve"> </w:t>
      </w:r>
    </w:p>
    <w:p w14:paraId="0910053F" w14:textId="77777777" w:rsidR="00146736" w:rsidRPr="00D61E31" w:rsidRDefault="00146736">
      <w:pPr>
        <w:rPr>
          <w:rFonts w:ascii="Times New Roman" w:hAnsi="Times New Roman" w:cs="Times New Roman"/>
          <w:sz w:val="20"/>
          <w:szCs w:val="20"/>
        </w:rPr>
        <w:sectPr w:rsidR="00146736" w:rsidRPr="00D61E31">
          <w:pgSz w:w="12240" w:h="15840"/>
          <w:pgMar w:top="1000" w:right="1340" w:bottom="280" w:left="1280" w:header="514" w:footer="0" w:gutter="0"/>
          <w:cols w:num="2" w:space="720" w:equalWidth="0">
            <w:col w:w="4825" w:space="64"/>
            <w:col w:w="4731"/>
          </w:cols>
        </w:sectPr>
      </w:pPr>
    </w:p>
    <w:p w14:paraId="46A5EB79" w14:textId="77777777" w:rsidR="00146736" w:rsidRPr="00D61E31" w:rsidRDefault="00146736">
      <w:pPr>
        <w:pStyle w:val="BodyText"/>
        <w:spacing w:before="8"/>
        <w:rPr>
          <w:rFonts w:ascii="Times New Roman" w:hAnsi="Times New Roman" w:cs="Times New Roman"/>
          <w:b/>
          <w:sz w:val="20"/>
          <w:szCs w:val="20"/>
        </w:rPr>
      </w:pPr>
    </w:p>
    <w:p w14:paraId="66475387" w14:textId="77777777" w:rsidR="00146736" w:rsidRPr="00D61E31" w:rsidRDefault="00B17B2B">
      <w:pPr>
        <w:pStyle w:val="BodyText"/>
        <w:spacing w:before="93" w:line="247" w:lineRule="auto"/>
        <w:ind w:left="853" w:firstLine="3"/>
        <w:rPr>
          <w:rFonts w:ascii="Times New Roman" w:hAnsi="Times New Roman" w:cs="Times New Roman"/>
          <w:sz w:val="20"/>
          <w:szCs w:val="20"/>
        </w:rPr>
      </w:pPr>
      <w:r w:rsidRPr="00D61E31">
        <w:rPr>
          <w:rFonts w:ascii="Times New Roman" w:hAnsi="Times New Roman" w:cs="Times New Roman"/>
          <w:color w:val="242424"/>
          <w:w w:val="105"/>
          <w:sz w:val="20"/>
          <w:szCs w:val="20"/>
        </w:rPr>
        <w:t>Responding Company's crews are to work in widely separate areas, to such of Responding</w:t>
      </w:r>
      <w:r w:rsidRPr="00D61E31">
        <w:rPr>
          <w:rFonts w:ascii="Times New Roman" w:hAnsi="Times New Roman" w:cs="Times New Roman"/>
          <w:color w:val="242424"/>
          <w:spacing w:val="-11"/>
          <w:w w:val="105"/>
          <w:sz w:val="20"/>
          <w:szCs w:val="20"/>
        </w:rPr>
        <w:t xml:space="preserve"> </w:t>
      </w:r>
      <w:r w:rsidRPr="00D61E31">
        <w:rPr>
          <w:rFonts w:ascii="Times New Roman" w:hAnsi="Times New Roman" w:cs="Times New Roman"/>
          <w:color w:val="242424"/>
          <w:w w:val="105"/>
          <w:sz w:val="20"/>
          <w:szCs w:val="20"/>
        </w:rPr>
        <w:t>Company's</w:t>
      </w:r>
      <w:r w:rsidRPr="00D61E31">
        <w:rPr>
          <w:rFonts w:ascii="Times New Roman" w:hAnsi="Times New Roman" w:cs="Times New Roman"/>
          <w:color w:val="242424"/>
          <w:spacing w:val="-11"/>
          <w:w w:val="105"/>
          <w:sz w:val="20"/>
          <w:szCs w:val="20"/>
        </w:rPr>
        <w:t xml:space="preserve"> </w:t>
      </w:r>
      <w:r w:rsidRPr="00D61E31">
        <w:rPr>
          <w:rFonts w:ascii="Times New Roman" w:hAnsi="Times New Roman" w:cs="Times New Roman"/>
          <w:color w:val="242424"/>
          <w:w w:val="105"/>
          <w:sz w:val="20"/>
          <w:szCs w:val="20"/>
        </w:rPr>
        <w:t>foremen</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as</w:t>
      </w:r>
      <w:r w:rsidRPr="00D61E31">
        <w:rPr>
          <w:rFonts w:ascii="Times New Roman" w:hAnsi="Times New Roman" w:cs="Times New Roman"/>
          <w:color w:val="242424"/>
          <w:spacing w:val="-17"/>
          <w:w w:val="105"/>
          <w:sz w:val="20"/>
          <w:szCs w:val="20"/>
        </w:rPr>
        <w:t xml:space="preserve"> </w:t>
      </w:r>
      <w:r w:rsidRPr="00D61E31">
        <w:rPr>
          <w:rFonts w:ascii="Times New Roman" w:hAnsi="Times New Roman" w:cs="Times New Roman"/>
          <w:color w:val="242424"/>
          <w:w w:val="105"/>
          <w:sz w:val="20"/>
          <w:szCs w:val="20"/>
        </w:rPr>
        <w:t>may</w:t>
      </w:r>
      <w:r w:rsidRPr="00D61E31">
        <w:rPr>
          <w:rFonts w:ascii="Times New Roman" w:hAnsi="Times New Roman" w:cs="Times New Roman"/>
          <w:color w:val="242424"/>
          <w:spacing w:val="-22"/>
          <w:w w:val="105"/>
          <w:sz w:val="20"/>
          <w:szCs w:val="20"/>
        </w:rPr>
        <w:t xml:space="preserve"> </w:t>
      </w:r>
      <w:r w:rsidRPr="00D61E31">
        <w:rPr>
          <w:rFonts w:ascii="Times New Roman" w:hAnsi="Times New Roman" w:cs="Times New Roman"/>
          <w:color w:val="242424"/>
          <w:w w:val="105"/>
          <w:sz w:val="20"/>
          <w:szCs w:val="20"/>
        </w:rPr>
        <w:t>be</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designated</w:t>
      </w:r>
      <w:r w:rsidRPr="00D61E31">
        <w:rPr>
          <w:rFonts w:ascii="Times New Roman" w:hAnsi="Times New Roman" w:cs="Times New Roman"/>
          <w:color w:val="242424"/>
          <w:spacing w:val="-20"/>
          <w:w w:val="105"/>
          <w:sz w:val="20"/>
          <w:szCs w:val="20"/>
        </w:rPr>
        <w:t xml:space="preserve"> </w:t>
      </w:r>
      <w:r w:rsidRPr="00D61E31">
        <w:rPr>
          <w:rFonts w:ascii="Times New Roman" w:hAnsi="Times New Roman" w:cs="Times New Roman"/>
          <w:color w:val="242424"/>
          <w:w w:val="105"/>
          <w:sz w:val="20"/>
          <w:szCs w:val="20"/>
        </w:rPr>
        <w:t>for</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the</w:t>
      </w:r>
      <w:r w:rsidRPr="00D61E31">
        <w:rPr>
          <w:rFonts w:ascii="Times New Roman" w:hAnsi="Times New Roman" w:cs="Times New Roman"/>
          <w:color w:val="242424"/>
          <w:spacing w:val="-12"/>
          <w:w w:val="105"/>
          <w:sz w:val="20"/>
          <w:szCs w:val="20"/>
        </w:rPr>
        <w:t xml:space="preserve"> </w:t>
      </w:r>
      <w:r w:rsidRPr="00D61E31">
        <w:rPr>
          <w:rFonts w:ascii="Times New Roman" w:hAnsi="Times New Roman" w:cs="Times New Roman"/>
          <w:color w:val="242424"/>
          <w:w w:val="105"/>
          <w:sz w:val="20"/>
          <w:szCs w:val="20"/>
        </w:rPr>
        <w:t>purpose</w:t>
      </w:r>
      <w:r w:rsidRPr="00D61E31">
        <w:rPr>
          <w:rFonts w:ascii="Times New Roman" w:hAnsi="Times New Roman" w:cs="Times New Roman"/>
          <w:color w:val="242424"/>
          <w:spacing w:val="-16"/>
          <w:w w:val="105"/>
          <w:sz w:val="20"/>
          <w:szCs w:val="20"/>
        </w:rPr>
        <w:t xml:space="preserve"> </w:t>
      </w:r>
      <w:r w:rsidRPr="00D61E31">
        <w:rPr>
          <w:rFonts w:ascii="Times New Roman" w:hAnsi="Times New Roman" w:cs="Times New Roman"/>
          <w:color w:val="242424"/>
          <w:w w:val="105"/>
          <w:sz w:val="20"/>
          <w:szCs w:val="20"/>
        </w:rPr>
        <w:t>by</w:t>
      </w:r>
      <w:r w:rsidRPr="00D61E31">
        <w:rPr>
          <w:rFonts w:ascii="Times New Roman" w:hAnsi="Times New Roman" w:cs="Times New Roman"/>
          <w:color w:val="242424"/>
          <w:spacing w:val="-15"/>
          <w:w w:val="105"/>
          <w:sz w:val="20"/>
          <w:szCs w:val="20"/>
        </w:rPr>
        <w:t xml:space="preserve"> </w:t>
      </w:r>
      <w:r w:rsidRPr="00D61E31">
        <w:rPr>
          <w:rFonts w:ascii="Times New Roman" w:hAnsi="Times New Roman" w:cs="Times New Roman"/>
          <w:color w:val="242424"/>
          <w:w w:val="105"/>
          <w:sz w:val="20"/>
          <w:szCs w:val="20"/>
        </w:rPr>
        <w:t>Responding Company's</w:t>
      </w:r>
      <w:r w:rsidRPr="00D61E31">
        <w:rPr>
          <w:rFonts w:ascii="Times New Roman" w:hAnsi="Times New Roman" w:cs="Times New Roman"/>
          <w:color w:val="242424"/>
          <w:spacing w:val="4"/>
          <w:w w:val="105"/>
          <w:sz w:val="20"/>
          <w:szCs w:val="20"/>
        </w:rPr>
        <w:t xml:space="preserve"> </w:t>
      </w:r>
      <w:r w:rsidRPr="00D61E31">
        <w:rPr>
          <w:rFonts w:ascii="Times New Roman" w:hAnsi="Times New Roman" w:cs="Times New Roman"/>
          <w:color w:val="242424"/>
          <w:w w:val="105"/>
          <w:sz w:val="20"/>
          <w:szCs w:val="20"/>
        </w:rPr>
        <w:t>supervisor(s).</w:t>
      </w:r>
    </w:p>
    <w:p w14:paraId="595C4253" w14:textId="77777777" w:rsidR="00146736" w:rsidRPr="00D61E31" w:rsidRDefault="00146736">
      <w:pPr>
        <w:pStyle w:val="BodyText"/>
        <w:spacing w:before="10"/>
        <w:rPr>
          <w:rFonts w:ascii="Times New Roman" w:hAnsi="Times New Roman" w:cs="Times New Roman"/>
          <w:sz w:val="20"/>
          <w:szCs w:val="20"/>
        </w:rPr>
      </w:pPr>
    </w:p>
    <w:p w14:paraId="436953A7" w14:textId="77777777" w:rsidR="00146736" w:rsidRPr="00D61E31" w:rsidRDefault="00B17B2B">
      <w:pPr>
        <w:pStyle w:val="ListParagraph"/>
        <w:numPr>
          <w:ilvl w:val="0"/>
          <w:numId w:val="3"/>
        </w:numPr>
        <w:tabs>
          <w:tab w:val="left" w:pos="852"/>
          <w:tab w:val="left" w:pos="853"/>
        </w:tabs>
        <w:spacing w:line="249" w:lineRule="auto"/>
        <w:ind w:left="855" w:right="268" w:hanging="726"/>
        <w:rPr>
          <w:rFonts w:ascii="Times New Roman" w:hAnsi="Times New Roman" w:cs="Times New Roman"/>
          <w:color w:val="242424"/>
          <w:sz w:val="20"/>
          <w:szCs w:val="20"/>
        </w:rPr>
      </w:pPr>
      <w:r w:rsidRPr="00D61E31">
        <w:rPr>
          <w:rFonts w:ascii="Times New Roman" w:hAnsi="Times New Roman" w:cs="Times New Roman"/>
          <w:color w:val="242424"/>
          <w:w w:val="105"/>
          <w:sz w:val="20"/>
          <w:szCs w:val="20"/>
        </w:rPr>
        <w:t>Unless otherwise agreed by the companies, Requesting Company shall be responsible for supplying and/or coordinating support functions such as lodging, meals, materials, etc.</w:t>
      </w:r>
      <w:r w:rsidRPr="00D61E31">
        <w:rPr>
          <w:rFonts w:ascii="Times New Roman" w:hAnsi="Times New Roman" w:cs="Times New Roman"/>
          <w:color w:val="242424"/>
          <w:spacing w:val="45"/>
          <w:w w:val="105"/>
          <w:sz w:val="20"/>
          <w:szCs w:val="20"/>
        </w:rPr>
        <w:t xml:space="preserve"> </w:t>
      </w:r>
      <w:r w:rsidRPr="00D61E31">
        <w:rPr>
          <w:rFonts w:ascii="Times New Roman" w:hAnsi="Times New Roman" w:cs="Times New Roman"/>
          <w:color w:val="242424"/>
          <w:w w:val="105"/>
          <w:sz w:val="20"/>
          <w:szCs w:val="20"/>
        </w:rPr>
        <w:t>As</w:t>
      </w:r>
      <w:r w:rsidRPr="00D61E31">
        <w:rPr>
          <w:rFonts w:ascii="Times New Roman" w:hAnsi="Times New Roman" w:cs="Times New Roman"/>
          <w:color w:val="242424"/>
          <w:spacing w:val="-12"/>
          <w:w w:val="105"/>
          <w:sz w:val="20"/>
          <w:szCs w:val="20"/>
        </w:rPr>
        <w:t xml:space="preserve"> </w:t>
      </w:r>
      <w:r w:rsidRPr="00D61E31">
        <w:rPr>
          <w:rFonts w:ascii="Times New Roman" w:hAnsi="Times New Roman" w:cs="Times New Roman"/>
          <w:color w:val="242424"/>
          <w:w w:val="105"/>
          <w:sz w:val="20"/>
          <w:szCs w:val="20"/>
        </w:rPr>
        <w:t>an</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exception</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to</w:t>
      </w:r>
      <w:r w:rsidRPr="00D61E31">
        <w:rPr>
          <w:rFonts w:ascii="Times New Roman" w:hAnsi="Times New Roman" w:cs="Times New Roman"/>
          <w:color w:val="242424"/>
          <w:spacing w:val="-15"/>
          <w:w w:val="105"/>
          <w:sz w:val="20"/>
          <w:szCs w:val="20"/>
        </w:rPr>
        <w:t xml:space="preserve"> </w:t>
      </w:r>
      <w:r w:rsidRPr="00D61E31">
        <w:rPr>
          <w:rFonts w:ascii="Times New Roman" w:hAnsi="Times New Roman" w:cs="Times New Roman"/>
          <w:color w:val="242424"/>
          <w:w w:val="105"/>
          <w:sz w:val="20"/>
          <w:szCs w:val="20"/>
        </w:rPr>
        <w:t>this,</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the</w:t>
      </w:r>
      <w:r w:rsidRPr="00D61E31">
        <w:rPr>
          <w:rFonts w:ascii="Times New Roman" w:hAnsi="Times New Roman" w:cs="Times New Roman"/>
          <w:color w:val="242424"/>
          <w:spacing w:val="-17"/>
          <w:w w:val="105"/>
          <w:sz w:val="20"/>
          <w:szCs w:val="20"/>
        </w:rPr>
        <w:t xml:space="preserve"> </w:t>
      </w:r>
      <w:r w:rsidRPr="00D61E31">
        <w:rPr>
          <w:rFonts w:ascii="Times New Roman" w:hAnsi="Times New Roman" w:cs="Times New Roman"/>
          <w:color w:val="242424"/>
          <w:w w:val="105"/>
          <w:sz w:val="20"/>
          <w:szCs w:val="20"/>
        </w:rPr>
        <w:t>Responding</w:t>
      </w:r>
      <w:r w:rsidRPr="00D61E31">
        <w:rPr>
          <w:rFonts w:ascii="Times New Roman" w:hAnsi="Times New Roman" w:cs="Times New Roman"/>
          <w:color w:val="242424"/>
          <w:spacing w:val="-4"/>
          <w:w w:val="105"/>
          <w:sz w:val="20"/>
          <w:szCs w:val="20"/>
        </w:rPr>
        <w:t xml:space="preserve"> </w:t>
      </w:r>
      <w:r w:rsidRPr="00D61E31">
        <w:rPr>
          <w:rFonts w:ascii="Times New Roman" w:hAnsi="Times New Roman" w:cs="Times New Roman"/>
          <w:color w:val="242424"/>
          <w:w w:val="105"/>
          <w:sz w:val="20"/>
          <w:szCs w:val="20"/>
        </w:rPr>
        <w:t>Company</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shall</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normally</w:t>
      </w:r>
      <w:r w:rsidRPr="00D61E31">
        <w:rPr>
          <w:rFonts w:ascii="Times New Roman" w:hAnsi="Times New Roman" w:cs="Times New Roman"/>
          <w:color w:val="242424"/>
          <w:spacing w:val="-15"/>
          <w:w w:val="105"/>
          <w:sz w:val="20"/>
          <w:szCs w:val="20"/>
        </w:rPr>
        <w:t xml:space="preserve"> </w:t>
      </w:r>
      <w:r w:rsidRPr="00D61E31">
        <w:rPr>
          <w:rFonts w:ascii="Times New Roman" w:hAnsi="Times New Roman" w:cs="Times New Roman"/>
          <w:color w:val="242424"/>
          <w:w w:val="105"/>
          <w:sz w:val="20"/>
          <w:szCs w:val="20"/>
        </w:rPr>
        <w:t>be</w:t>
      </w:r>
      <w:r w:rsidRPr="00D61E31">
        <w:rPr>
          <w:rFonts w:ascii="Times New Roman" w:hAnsi="Times New Roman" w:cs="Times New Roman"/>
          <w:color w:val="242424"/>
          <w:spacing w:val="-4"/>
          <w:w w:val="105"/>
          <w:sz w:val="20"/>
          <w:szCs w:val="20"/>
        </w:rPr>
        <w:t xml:space="preserve"> </w:t>
      </w:r>
      <w:r w:rsidRPr="00D61E31">
        <w:rPr>
          <w:rFonts w:ascii="Times New Roman" w:hAnsi="Times New Roman" w:cs="Times New Roman"/>
          <w:color w:val="242424"/>
          <w:w w:val="105"/>
          <w:sz w:val="20"/>
          <w:szCs w:val="20"/>
        </w:rPr>
        <w:t>responsible</w:t>
      </w:r>
      <w:r w:rsidRPr="00D61E31">
        <w:rPr>
          <w:rFonts w:ascii="Times New Roman" w:hAnsi="Times New Roman" w:cs="Times New Roman"/>
          <w:color w:val="242424"/>
          <w:spacing w:val="-7"/>
          <w:w w:val="105"/>
          <w:sz w:val="20"/>
          <w:szCs w:val="20"/>
        </w:rPr>
        <w:t xml:space="preserve"> </w:t>
      </w:r>
      <w:r w:rsidRPr="00D61E31">
        <w:rPr>
          <w:rFonts w:ascii="Times New Roman" w:hAnsi="Times New Roman" w:cs="Times New Roman"/>
          <w:color w:val="242424"/>
          <w:w w:val="105"/>
          <w:sz w:val="20"/>
          <w:szCs w:val="20"/>
        </w:rPr>
        <w:t>for arranging lodging and meals en route to the Receiving Company and for the return trip home. The cost for these in transit expenses will be covered by the requesting company.</w:t>
      </w:r>
    </w:p>
    <w:p w14:paraId="3ABAFDEB" w14:textId="77777777" w:rsidR="00146736" w:rsidRPr="00D61E31" w:rsidRDefault="00146736">
      <w:pPr>
        <w:pStyle w:val="BodyText"/>
        <w:spacing w:before="9"/>
        <w:rPr>
          <w:rFonts w:ascii="Times New Roman" w:hAnsi="Times New Roman" w:cs="Times New Roman"/>
          <w:sz w:val="20"/>
          <w:szCs w:val="20"/>
        </w:rPr>
      </w:pPr>
    </w:p>
    <w:p w14:paraId="32ABE874" w14:textId="77777777" w:rsidR="00146736" w:rsidRPr="00D61E31" w:rsidRDefault="00B17B2B">
      <w:pPr>
        <w:pStyle w:val="ListParagraph"/>
        <w:numPr>
          <w:ilvl w:val="0"/>
          <w:numId w:val="3"/>
        </w:numPr>
        <w:tabs>
          <w:tab w:val="left" w:pos="857"/>
          <w:tab w:val="left" w:pos="858"/>
        </w:tabs>
        <w:spacing w:line="249" w:lineRule="auto"/>
        <w:ind w:left="855" w:right="600" w:hanging="721"/>
        <w:rPr>
          <w:rFonts w:ascii="Times New Roman" w:hAnsi="Times New Roman" w:cs="Times New Roman"/>
          <w:color w:val="242424"/>
          <w:sz w:val="20"/>
          <w:szCs w:val="20"/>
        </w:rPr>
      </w:pPr>
      <w:r w:rsidRPr="00D61E31">
        <w:rPr>
          <w:rFonts w:ascii="Times New Roman" w:hAnsi="Times New Roman" w:cs="Times New Roman"/>
          <w:color w:val="242424"/>
          <w:w w:val="105"/>
          <w:sz w:val="20"/>
          <w:szCs w:val="20"/>
        </w:rPr>
        <w:t>Responding</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Company's</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safety</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rules</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shall</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apply</w:t>
      </w:r>
      <w:r w:rsidRPr="00D61E31">
        <w:rPr>
          <w:rFonts w:ascii="Times New Roman" w:hAnsi="Times New Roman" w:cs="Times New Roman"/>
          <w:color w:val="242424"/>
          <w:spacing w:val="-11"/>
          <w:w w:val="105"/>
          <w:sz w:val="20"/>
          <w:szCs w:val="20"/>
        </w:rPr>
        <w:t xml:space="preserve"> </w:t>
      </w:r>
      <w:r w:rsidRPr="00D61E31">
        <w:rPr>
          <w:rFonts w:ascii="Times New Roman" w:hAnsi="Times New Roman" w:cs="Times New Roman"/>
          <w:color w:val="242424"/>
          <w:w w:val="105"/>
          <w:sz w:val="20"/>
          <w:szCs w:val="20"/>
        </w:rPr>
        <w:t>to</w:t>
      </w:r>
      <w:r w:rsidRPr="00D61E31">
        <w:rPr>
          <w:rFonts w:ascii="Times New Roman" w:hAnsi="Times New Roman" w:cs="Times New Roman"/>
          <w:color w:val="242424"/>
          <w:spacing w:val="-14"/>
          <w:w w:val="105"/>
          <w:sz w:val="20"/>
          <w:szCs w:val="20"/>
        </w:rPr>
        <w:t xml:space="preserve"> </w:t>
      </w:r>
      <w:r w:rsidRPr="00D61E31">
        <w:rPr>
          <w:rFonts w:ascii="Times New Roman" w:hAnsi="Times New Roman" w:cs="Times New Roman"/>
          <w:color w:val="242424"/>
          <w:w w:val="105"/>
          <w:sz w:val="20"/>
          <w:szCs w:val="20"/>
        </w:rPr>
        <w:t>all</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work</w:t>
      </w:r>
      <w:r w:rsidRPr="00D61E31">
        <w:rPr>
          <w:rFonts w:ascii="Times New Roman" w:hAnsi="Times New Roman" w:cs="Times New Roman"/>
          <w:color w:val="242424"/>
          <w:spacing w:val="-14"/>
          <w:w w:val="105"/>
          <w:sz w:val="20"/>
          <w:szCs w:val="20"/>
        </w:rPr>
        <w:t xml:space="preserve"> </w:t>
      </w:r>
      <w:r w:rsidRPr="00D61E31">
        <w:rPr>
          <w:rFonts w:ascii="Times New Roman" w:hAnsi="Times New Roman" w:cs="Times New Roman"/>
          <w:color w:val="242424"/>
          <w:w w:val="105"/>
          <w:sz w:val="20"/>
          <w:szCs w:val="20"/>
        </w:rPr>
        <w:t>done</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by</w:t>
      </w:r>
      <w:r w:rsidRPr="00D61E31">
        <w:rPr>
          <w:rFonts w:ascii="Times New Roman" w:hAnsi="Times New Roman" w:cs="Times New Roman"/>
          <w:color w:val="242424"/>
          <w:spacing w:val="-17"/>
          <w:w w:val="105"/>
          <w:sz w:val="20"/>
          <w:szCs w:val="20"/>
        </w:rPr>
        <w:t xml:space="preserve"> </w:t>
      </w:r>
      <w:r w:rsidRPr="00D61E31">
        <w:rPr>
          <w:rFonts w:ascii="Times New Roman" w:hAnsi="Times New Roman" w:cs="Times New Roman"/>
          <w:color w:val="242424"/>
          <w:w w:val="105"/>
          <w:sz w:val="20"/>
          <w:szCs w:val="20"/>
        </w:rPr>
        <w:t>their</w:t>
      </w:r>
      <w:r w:rsidRPr="00D61E31">
        <w:rPr>
          <w:rFonts w:ascii="Times New Roman" w:hAnsi="Times New Roman" w:cs="Times New Roman"/>
          <w:color w:val="242424"/>
          <w:spacing w:val="-5"/>
          <w:w w:val="105"/>
          <w:sz w:val="20"/>
          <w:szCs w:val="20"/>
        </w:rPr>
        <w:t xml:space="preserve"> </w:t>
      </w:r>
      <w:r w:rsidRPr="00D61E31">
        <w:rPr>
          <w:rFonts w:ascii="Times New Roman" w:hAnsi="Times New Roman" w:cs="Times New Roman"/>
          <w:color w:val="242424"/>
          <w:w w:val="105"/>
          <w:sz w:val="20"/>
          <w:szCs w:val="20"/>
        </w:rPr>
        <w:t>employees. Unless</w:t>
      </w:r>
      <w:r w:rsidRPr="00D61E31">
        <w:rPr>
          <w:rFonts w:ascii="Times New Roman" w:hAnsi="Times New Roman" w:cs="Times New Roman"/>
          <w:color w:val="242424"/>
          <w:spacing w:val="-17"/>
          <w:w w:val="105"/>
          <w:sz w:val="20"/>
          <w:szCs w:val="20"/>
        </w:rPr>
        <w:t xml:space="preserve"> </w:t>
      </w:r>
      <w:r w:rsidRPr="00D61E31">
        <w:rPr>
          <w:rFonts w:ascii="Times New Roman" w:hAnsi="Times New Roman" w:cs="Times New Roman"/>
          <w:color w:val="242424"/>
          <w:w w:val="105"/>
          <w:sz w:val="20"/>
          <w:szCs w:val="20"/>
        </w:rPr>
        <w:t>mutually</w:t>
      </w:r>
      <w:r w:rsidRPr="00D61E31">
        <w:rPr>
          <w:rFonts w:ascii="Times New Roman" w:hAnsi="Times New Roman" w:cs="Times New Roman"/>
          <w:color w:val="242424"/>
          <w:spacing w:val="-11"/>
          <w:w w:val="105"/>
          <w:sz w:val="20"/>
          <w:szCs w:val="20"/>
        </w:rPr>
        <w:t xml:space="preserve"> </w:t>
      </w:r>
      <w:r w:rsidRPr="00D61E31">
        <w:rPr>
          <w:rFonts w:ascii="Times New Roman" w:hAnsi="Times New Roman" w:cs="Times New Roman"/>
          <w:color w:val="242424"/>
          <w:w w:val="105"/>
          <w:sz w:val="20"/>
          <w:szCs w:val="20"/>
        </w:rPr>
        <w:t>agreed</w:t>
      </w:r>
      <w:r w:rsidRPr="00D61E31">
        <w:rPr>
          <w:rFonts w:ascii="Times New Roman" w:hAnsi="Times New Roman" w:cs="Times New Roman"/>
          <w:color w:val="242424"/>
          <w:spacing w:val="-22"/>
          <w:w w:val="105"/>
          <w:sz w:val="20"/>
          <w:szCs w:val="20"/>
        </w:rPr>
        <w:t xml:space="preserve"> </w:t>
      </w:r>
      <w:r w:rsidRPr="00D61E31">
        <w:rPr>
          <w:rFonts w:ascii="Times New Roman" w:hAnsi="Times New Roman" w:cs="Times New Roman"/>
          <w:color w:val="242424"/>
          <w:w w:val="105"/>
          <w:sz w:val="20"/>
          <w:szCs w:val="20"/>
        </w:rPr>
        <w:t>otherwise,</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the</w:t>
      </w:r>
      <w:r w:rsidRPr="00D61E31">
        <w:rPr>
          <w:rFonts w:ascii="Times New Roman" w:hAnsi="Times New Roman" w:cs="Times New Roman"/>
          <w:color w:val="242424"/>
          <w:spacing w:val="-15"/>
          <w:w w:val="105"/>
          <w:sz w:val="20"/>
          <w:szCs w:val="20"/>
        </w:rPr>
        <w:t xml:space="preserve"> </w:t>
      </w:r>
      <w:r w:rsidRPr="00D61E31">
        <w:rPr>
          <w:rFonts w:ascii="Times New Roman" w:hAnsi="Times New Roman" w:cs="Times New Roman"/>
          <w:color w:val="242424"/>
          <w:w w:val="105"/>
          <w:sz w:val="20"/>
          <w:szCs w:val="20"/>
        </w:rPr>
        <w:t>Requesting</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Company's</w:t>
      </w:r>
      <w:r w:rsidRPr="00D61E31">
        <w:rPr>
          <w:rFonts w:ascii="Times New Roman" w:hAnsi="Times New Roman" w:cs="Times New Roman"/>
          <w:color w:val="242424"/>
          <w:spacing w:val="-12"/>
          <w:w w:val="105"/>
          <w:sz w:val="20"/>
          <w:szCs w:val="20"/>
        </w:rPr>
        <w:t xml:space="preserve"> </w:t>
      </w:r>
      <w:r w:rsidRPr="00D61E31">
        <w:rPr>
          <w:rFonts w:ascii="Times New Roman" w:hAnsi="Times New Roman" w:cs="Times New Roman"/>
          <w:color w:val="242424"/>
          <w:w w:val="105"/>
          <w:sz w:val="20"/>
          <w:szCs w:val="20"/>
        </w:rPr>
        <w:t>switching</w:t>
      </w:r>
      <w:r w:rsidRPr="00D61E31">
        <w:rPr>
          <w:rFonts w:ascii="Times New Roman" w:hAnsi="Times New Roman" w:cs="Times New Roman"/>
          <w:color w:val="242424"/>
          <w:spacing w:val="-11"/>
          <w:w w:val="105"/>
          <w:sz w:val="20"/>
          <w:szCs w:val="20"/>
        </w:rPr>
        <w:t xml:space="preserve"> </w:t>
      </w:r>
      <w:r w:rsidRPr="00D61E31">
        <w:rPr>
          <w:rFonts w:ascii="Times New Roman" w:hAnsi="Times New Roman" w:cs="Times New Roman"/>
          <w:color w:val="242424"/>
          <w:w w:val="105"/>
          <w:sz w:val="20"/>
          <w:szCs w:val="20"/>
        </w:rPr>
        <w:t>and</w:t>
      </w:r>
      <w:r w:rsidRPr="00D61E31">
        <w:rPr>
          <w:rFonts w:ascii="Times New Roman" w:hAnsi="Times New Roman" w:cs="Times New Roman"/>
          <w:color w:val="242424"/>
          <w:spacing w:val="-23"/>
          <w:w w:val="105"/>
          <w:sz w:val="20"/>
          <w:szCs w:val="20"/>
        </w:rPr>
        <w:t xml:space="preserve"> </w:t>
      </w:r>
      <w:r w:rsidRPr="00D61E31">
        <w:rPr>
          <w:rFonts w:ascii="Times New Roman" w:hAnsi="Times New Roman" w:cs="Times New Roman"/>
          <w:color w:val="242424"/>
          <w:w w:val="105"/>
          <w:sz w:val="20"/>
          <w:szCs w:val="20"/>
        </w:rPr>
        <w:t>tagging rules should be followed to ensure consistent and safe operation. Any questions or concerns arising about any safety rules and/or procedures should be brought to the proper level of management for prompt resolution between management of the Requesting and Responding</w:t>
      </w:r>
      <w:r w:rsidRPr="00D61E31">
        <w:rPr>
          <w:rFonts w:ascii="Times New Roman" w:hAnsi="Times New Roman" w:cs="Times New Roman"/>
          <w:color w:val="242424"/>
          <w:spacing w:val="-6"/>
          <w:w w:val="105"/>
          <w:sz w:val="20"/>
          <w:szCs w:val="20"/>
        </w:rPr>
        <w:t xml:space="preserve"> </w:t>
      </w:r>
      <w:r w:rsidRPr="00D61E31">
        <w:rPr>
          <w:rFonts w:ascii="Times New Roman" w:hAnsi="Times New Roman" w:cs="Times New Roman"/>
          <w:color w:val="242424"/>
          <w:w w:val="105"/>
          <w:sz w:val="20"/>
          <w:szCs w:val="20"/>
        </w:rPr>
        <w:t>Companies.</w:t>
      </w:r>
    </w:p>
    <w:p w14:paraId="080179F1" w14:textId="77777777" w:rsidR="00146736" w:rsidRPr="00D61E31" w:rsidRDefault="00146736">
      <w:pPr>
        <w:pStyle w:val="BodyText"/>
        <w:spacing w:before="8"/>
        <w:rPr>
          <w:rFonts w:ascii="Times New Roman" w:hAnsi="Times New Roman" w:cs="Times New Roman"/>
          <w:sz w:val="20"/>
          <w:szCs w:val="20"/>
        </w:rPr>
      </w:pPr>
    </w:p>
    <w:p w14:paraId="3BAFD730" w14:textId="77777777" w:rsidR="00146736" w:rsidRPr="00D61E31" w:rsidRDefault="00B17B2B">
      <w:pPr>
        <w:pStyle w:val="ListParagraph"/>
        <w:numPr>
          <w:ilvl w:val="0"/>
          <w:numId w:val="3"/>
        </w:numPr>
        <w:tabs>
          <w:tab w:val="left" w:pos="864"/>
          <w:tab w:val="left" w:pos="865"/>
        </w:tabs>
        <w:spacing w:before="1" w:line="252" w:lineRule="auto"/>
        <w:ind w:left="862" w:right="863" w:hanging="725"/>
        <w:rPr>
          <w:rFonts w:ascii="Times New Roman" w:hAnsi="Times New Roman" w:cs="Times New Roman"/>
          <w:color w:val="242424"/>
          <w:sz w:val="20"/>
          <w:szCs w:val="20"/>
        </w:rPr>
      </w:pPr>
      <w:r w:rsidRPr="00D61E31">
        <w:rPr>
          <w:rFonts w:ascii="Times New Roman" w:hAnsi="Times New Roman" w:cs="Times New Roman"/>
          <w:color w:val="242424"/>
          <w:w w:val="105"/>
          <w:sz w:val="20"/>
          <w:szCs w:val="20"/>
        </w:rPr>
        <w:t>All</w:t>
      </w:r>
      <w:r w:rsidRPr="00D61E31">
        <w:rPr>
          <w:rFonts w:ascii="Times New Roman" w:hAnsi="Times New Roman" w:cs="Times New Roman"/>
          <w:color w:val="242424"/>
          <w:spacing w:val="-19"/>
          <w:w w:val="105"/>
          <w:sz w:val="20"/>
          <w:szCs w:val="20"/>
        </w:rPr>
        <w:t xml:space="preserve"> </w:t>
      </w:r>
      <w:r w:rsidRPr="00D61E31">
        <w:rPr>
          <w:rFonts w:ascii="Times New Roman" w:hAnsi="Times New Roman" w:cs="Times New Roman"/>
          <w:color w:val="242424"/>
          <w:w w:val="105"/>
          <w:sz w:val="20"/>
          <w:szCs w:val="20"/>
        </w:rPr>
        <w:t>time</w:t>
      </w:r>
      <w:r w:rsidRPr="00D61E31">
        <w:rPr>
          <w:rFonts w:ascii="Times New Roman" w:hAnsi="Times New Roman" w:cs="Times New Roman"/>
          <w:color w:val="242424"/>
          <w:spacing w:val="-16"/>
          <w:w w:val="105"/>
          <w:sz w:val="20"/>
          <w:szCs w:val="20"/>
        </w:rPr>
        <w:t xml:space="preserve"> </w:t>
      </w:r>
      <w:r w:rsidRPr="00D61E31">
        <w:rPr>
          <w:rFonts w:ascii="Times New Roman" w:hAnsi="Times New Roman" w:cs="Times New Roman"/>
          <w:color w:val="242424"/>
          <w:w w:val="105"/>
          <w:sz w:val="20"/>
          <w:szCs w:val="20"/>
        </w:rPr>
        <w:t>sheets</w:t>
      </w:r>
      <w:r w:rsidRPr="00D61E31">
        <w:rPr>
          <w:rFonts w:ascii="Times New Roman" w:hAnsi="Times New Roman" w:cs="Times New Roman"/>
          <w:color w:val="242424"/>
          <w:spacing w:val="-7"/>
          <w:w w:val="105"/>
          <w:sz w:val="20"/>
          <w:szCs w:val="20"/>
        </w:rPr>
        <w:t xml:space="preserve"> </w:t>
      </w:r>
      <w:r w:rsidRPr="00D61E31">
        <w:rPr>
          <w:rFonts w:ascii="Times New Roman" w:hAnsi="Times New Roman" w:cs="Times New Roman"/>
          <w:color w:val="242424"/>
          <w:w w:val="105"/>
          <w:sz w:val="20"/>
          <w:szCs w:val="20"/>
        </w:rPr>
        <w:t>and</w:t>
      </w:r>
      <w:r w:rsidRPr="00D61E31">
        <w:rPr>
          <w:rFonts w:ascii="Times New Roman" w:hAnsi="Times New Roman" w:cs="Times New Roman"/>
          <w:color w:val="242424"/>
          <w:spacing w:val="-19"/>
          <w:w w:val="105"/>
          <w:sz w:val="20"/>
          <w:szCs w:val="20"/>
        </w:rPr>
        <w:t xml:space="preserve"> </w:t>
      </w:r>
      <w:r w:rsidRPr="00D61E31">
        <w:rPr>
          <w:rFonts w:ascii="Times New Roman" w:hAnsi="Times New Roman" w:cs="Times New Roman"/>
          <w:color w:val="242424"/>
          <w:w w:val="105"/>
          <w:sz w:val="20"/>
          <w:szCs w:val="20"/>
        </w:rPr>
        <w:t>work</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records</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pertaining</w:t>
      </w:r>
      <w:r w:rsidRPr="00D61E31">
        <w:rPr>
          <w:rFonts w:ascii="Times New Roman" w:hAnsi="Times New Roman" w:cs="Times New Roman"/>
          <w:color w:val="242424"/>
          <w:spacing w:val="-16"/>
          <w:w w:val="105"/>
          <w:sz w:val="20"/>
          <w:szCs w:val="20"/>
        </w:rPr>
        <w:t xml:space="preserve"> </w:t>
      </w:r>
      <w:r w:rsidRPr="00D61E31">
        <w:rPr>
          <w:rFonts w:ascii="Times New Roman" w:hAnsi="Times New Roman" w:cs="Times New Roman"/>
          <w:color w:val="242424"/>
          <w:w w:val="105"/>
          <w:sz w:val="20"/>
          <w:szCs w:val="20"/>
        </w:rPr>
        <w:t>to</w:t>
      </w:r>
      <w:r w:rsidRPr="00D61E31">
        <w:rPr>
          <w:rFonts w:ascii="Times New Roman" w:hAnsi="Times New Roman" w:cs="Times New Roman"/>
          <w:color w:val="242424"/>
          <w:spacing w:val="-16"/>
          <w:w w:val="105"/>
          <w:sz w:val="20"/>
          <w:szCs w:val="20"/>
        </w:rPr>
        <w:t xml:space="preserve"> </w:t>
      </w:r>
      <w:r w:rsidRPr="00D61E31">
        <w:rPr>
          <w:rFonts w:ascii="Times New Roman" w:hAnsi="Times New Roman" w:cs="Times New Roman"/>
          <w:color w:val="242424"/>
          <w:w w:val="105"/>
          <w:sz w:val="20"/>
          <w:szCs w:val="20"/>
        </w:rPr>
        <w:t>Responding</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Company's</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employees furnishing</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emergency</w:t>
      </w:r>
      <w:r w:rsidRPr="00D61E31">
        <w:rPr>
          <w:rFonts w:ascii="Times New Roman" w:hAnsi="Times New Roman" w:cs="Times New Roman"/>
          <w:color w:val="242424"/>
          <w:spacing w:val="1"/>
          <w:w w:val="105"/>
          <w:sz w:val="20"/>
          <w:szCs w:val="20"/>
        </w:rPr>
        <w:t xml:space="preserve"> </w:t>
      </w:r>
      <w:r w:rsidRPr="00D61E31">
        <w:rPr>
          <w:rFonts w:ascii="Times New Roman" w:hAnsi="Times New Roman" w:cs="Times New Roman"/>
          <w:color w:val="242424"/>
          <w:w w:val="105"/>
          <w:sz w:val="20"/>
          <w:szCs w:val="20"/>
        </w:rPr>
        <w:t>assistance</w:t>
      </w:r>
      <w:r w:rsidRPr="00D61E31">
        <w:rPr>
          <w:rFonts w:ascii="Times New Roman" w:hAnsi="Times New Roman" w:cs="Times New Roman"/>
          <w:color w:val="242424"/>
          <w:spacing w:val="6"/>
          <w:w w:val="105"/>
          <w:sz w:val="20"/>
          <w:szCs w:val="20"/>
        </w:rPr>
        <w:t xml:space="preserve"> </w:t>
      </w:r>
      <w:r w:rsidRPr="00D61E31">
        <w:rPr>
          <w:rFonts w:ascii="Times New Roman" w:hAnsi="Times New Roman" w:cs="Times New Roman"/>
          <w:color w:val="242424"/>
          <w:w w:val="105"/>
          <w:sz w:val="20"/>
          <w:szCs w:val="20"/>
        </w:rPr>
        <w:t>shall</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be</w:t>
      </w:r>
      <w:r w:rsidRPr="00D61E31">
        <w:rPr>
          <w:rFonts w:ascii="Times New Roman" w:hAnsi="Times New Roman" w:cs="Times New Roman"/>
          <w:color w:val="242424"/>
          <w:spacing w:val="-18"/>
          <w:w w:val="105"/>
          <w:sz w:val="20"/>
          <w:szCs w:val="20"/>
        </w:rPr>
        <w:t xml:space="preserve"> </w:t>
      </w:r>
      <w:r w:rsidRPr="00D61E31">
        <w:rPr>
          <w:rFonts w:ascii="Times New Roman" w:hAnsi="Times New Roman" w:cs="Times New Roman"/>
          <w:color w:val="242424"/>
          <w:w w:val="105"/>
          <w:sz w:val="20"/>
          <w:szCs w:val="20"/>
        </w:rPr>
        <w:t>kept</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by</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Responding Company.</w:t>
      </w:r>
    </w:p>
    <w:p w14:paraId="63DF0E99" w14:textId="77777777" w:rsidR="00146736" w:rsidRPr="00D61E31" w:rsidRDefault="00146736">
      <w:pPr>
        <w:pStyle w:val="BodyText"/>
        <w:spacing w:before="10"/>
        <w:rPr>
          <w:rFonts w:ascii="Times New Roman" w:hAnsi="Times New Roman" w:cs="Times New Roman"/>
          <w:sz w:val="20"/>
          <w:szCs w:val="20"/>
        </w:rPr>
      </w:pPr>
    </w:p>
    <w:p w14:paraId="7F3FEC54" w14:textId="77777777" w:rsidR="00146736" w:rsidRPr="00D61E31" w:rsidRDefault="00B17B2B">
      <w:pPr>
        <w:pStyle w:val="ListParagraph"/>
        <w:numPr>
          <w:ilvl w:val="0"/>
          <w:numId w:val="3"/>
        </w:numPr>
        <w:tabs>
          <w:tab w:val="left" w:pos="866"/>
          <w:tab w:val="left" w:pos="867"/>
        </w:tabs>
        <w:spacing w:line="252" w:lineRule="auto"/>
        <w:ind w:left="865" w:right="280" w:hanging="722"/>
        <w:rPr>
          <w:rFonts w:ascii="Times New Roman" w:hAnsi="Times New Roman" w:cs="Times New Roman"/>
          <w:color w:val="242424"/>
          <w:sz w:val="20"/>
          <w:szCs w:val="20"/>
        </w:rPr>
      </w:pPr>
      <w:r w:rsidRPr="00D61E31">
        <w:rPr>
          <w:rFonts w:ascii="Times New Roman" w:hAnsi="Times New Roman" w:cs="Times New Roman"/>
          <w:color w:val="242424"/>
          <w:w w:val="105"/>
          <w:sz w:val="20"/>
          <w:szCs w:val="20"/>
        </w:rPr>
        <w:t>Requesting</w:t>
      </w:r>
      <w:r w:rsidRPr="00D61E31">
        <w:rPr>
          <w:rFonts w:ascii="Times New Roman" w:hAnsi="Times New Roman" w:cs="Times New Roman"/>
          <w:color w:val="242424"/>
          <w:spacing w:val="-17"/>
          <w:w w:val="105"/>
          <w:sz w:val="20"/>
          <w:szCs w:val="20"/>
        </w:rPr>
        <w:t xml:space="preserve"> </w:t>
      </w:r>
      <w:r w:rsidRPr="00D61E31">
        <w:rPr>
          <w:rFonts w:ascii="Times New Roman" w:hAnsi="Times New Roman" w:cs="Times New Roman"/>
          <w:color w:val="242424"/>
          <w:w w:val="105"/>
          <w:sz w:val="20"/>
          <w:szCs w:val="20"/>
        </w:rPr>
        <w:t>Company</w:t>
      </w:r>
      <w:r w:rsidRPr="00D61E31">
        <w:rPr>
          <w:rFonts w:ascii="Times New Roman" w:hAnsi="Times New Roman" w:cs="Times New Roman"/>
          <w:color w:val="242424"/>
          <w:spacing w:val="-12"/>
          <w:w w:val="105"/>
          <w:sz w:val="20"/>
          <w:szCs w:val="20"/>
        </w:rPr>
        <w:t xml:space="preserve"> </w:t>
      </w:r>
      <w:r w:rsidRPr="00D61E31">
        <w:rPr>
          <w:rFonts w:ascii="Times New Roman" w:hAnsi="Times New Roman" w:cs="Times New Roman"/>
          <w:color w:val="242424"/>
          <w:w w:val="105"/>
          <w:sz w:val="20"/>
          <w:szCs w:val="20"/>
        </w:rPr>
        <w:t>shall</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indicate</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to</w:t>
      </w:r>
      <w:r w:rsidRPr="00D61E31">
        <w:rPr>
          <w:rFonts w:ascii="Times New Roman" w:hAnsi="Times New Roman" w:cs="Times New Roman"/>
          <w:color w:val="242424"/>
          <w:spacing w:val="-15"/>
          <w:w w:val="105"/>
          <w:sz w:val="20"/>
          <w:szCs w:val="20"/>
        </w:rPr>
        <w:t xml:space="preserve"> </w:t>
      </w:r>
      <w:r w:rsidRPr="00D61E31">
        <w:rPr>
          <w:rFonts w:ascii="Times New Roman" w:hAnsi="Times New Roman" w:cs="Times New Roman"/>
          <w:color w:val="242424"/>
          <w:w w:val="105"/>
          <w:sz w:val="20"/>
          <w:szCs w:val="20"/>
        </w:rPr>
        <w:t>Responding</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Company</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the</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type</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and</w:t>
      </w:r>
      <w:r w:rsidRPr="00D61E31">
        <w:rPr>
          <w:rFonts w:ascii="Times New Roman" w:hAnsi="Times New Roman" w:cs="Times New Roman"/>
          <w:color w:val="242424"/>
          <w:spacing w:val="-22"/>
          <w:w w:val="105"/>
          <w:sz w:val="20"/>
          <w:szCs w:val="20"/>
        </w:rPr>
        <w:t xml:space="preserve"> </w:t>
      </w:r>
      <w:r w:rsidRPr="00D61E31">
        <w:rPr>
          <w:rFonts w:ascii="Times New Roman" w:hAnsi="Times New Roman" w:cs="Times New Roman"/>
          <w:color w:val="242424"/>
          <w:w w:val="105"/>
          <w:sz w:val="20"/>
          <w:szCs w:val="20"/>
        </w:rPr>
        <w:t>size</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of</w:t>
      </w:r>
      <w:r w:rsidRPr="00D61E31">
        <w:rPr>
          <w:rFonts w:ascii="Times New Roman" w:hAnsi="Times New Roman" w:cs="Times New Roman"/>
          <w:color w:val="242424"/>
          <w:spacing w:val="-3"/>
          <w:w w:val="105"/>
          <w:sz w:val="20"/>
          <w:szCs w:val="20"/>
        </w:rPr>
        <w:t xml:space="preserve"> </w:t>
      </w:r>
      <w:r w:rsidRPr="00D61E31">
        <w:rPr>
          <w:rFonts w:ascii="Times New Roman" w:hAnsi="Times New Roman" w:cs="Times New Roman"/>
          <w:color w:val="242424"/>
          <w:w w:val="105"/>
          <w:sz w:val="20"/>
          <w:szCs w:val="20"/>
        </w:rPr>
        <w:t>trucks and other equipment desired as well as the number of job function of employees requested but the extent to which Responding Company makes available such equipment</w:t>
      </w:r>
      <w:r w:rsidRPr="00D61E31">
        <w:rPr>
          <w:rFonts w:ascii="Times New Roman" w:hAnsi="Times New Roman" w:cs="Times New Roman"/>
          <w:color w:val="242424"/>
          <w:spacing w:val="-5"/>
          <w:w w:val="105"/>
          <w:sz w:val="20"/>
          <w:szCs w:val="20"/>
        </w:rPr>
        <w:t xml:space="preserve"> </w:t>
      </w:r>
      <w:r w:rsidRPr="00D61E31">
        <w:rPr>
          <w:rFonts w:ascii="Times New Roman" w:hAnsi="Times New Roman" w:cs="Times New Roman"/>
          <w:color w:val="242424"/>
          <w:w w:val="105"/>
          <w:sz w:val="20"/>
          <w:szCs w:val="20"/>
        </w:rPr>
        <w:t>and</w:t>
      </w:r>
      <w:r w:rsidRPr="00D61E31">
        <w:rPr>
          <w:rFonts w:ascii="Times New Roman" w:hAnsi="Times New Roman" w:cs="Times New Roman"/>
          <w:color w:val="242424"/>
          <w:spacing w:val="-10"/>
          <w:w w:val="105"/>
          <w:sz w:val="20"/>
          <w:szCs w:val="20"/>
        </w:rPr>
        <w:t xml:space="preserve"> </w:t>
      </w:r>
      <w:r w:rsidRPr="00D61E31">
        <w:rPr>
          <w:rFonts w:ascii="Times New Roman" w:hAnsi="Times New Roman" w:cs="Times New Roman"/>
          <w:color w:val="242424"/>
          <w:w w:val="105"/>
          <w:sz w:val="20"/>
          <w:szCs w:val="20"/>
        </w:rPr>
        <w:t>employees</w:t>
      </w:r>
      <w:r w:rsidRPr="00D61E31">
        <w:rPr>
          <w:rFonts w:ascii="Times New Roman" w:hAnsi="Times New Roman" w:cs="Times New Roman"/>
          <w:color w:val="242424"/>
          <w:spacing w:val="-7"/>
          <w:w w:val="105"/>
          <w:sz w:val="20"/>
          <w:szCs w:val="20"/>
        </w:rPr>
        <w:t xml:space="preserve"> </w:t>
      </w:r>
      <w:r w:rsidRPr="00D61E31">
        <w:rPr>
          <w:rFonts w:ascii="Times New Roman" w:hAnsi="Times New Roman" w:cs="Times New Roman"/>
          <w:color w:val="242424"/>
          <w:w w:val="105"/>
          <w:sz w:val="20"/>
          <w:szCs w:val="20"/>
        </w:rPr>
        <w:t>shall</w:t>
      </w:r>
      <w:r w:rsidRPr="00D61E31">
        <w:rPr>
          <w:rFonts w:ascii="Times New Roman" w:hAnsi="Times New Roman" w:cs="Times New Roman"/>
          <w:color w:val="242424"/>
          <w:spacing w:val="-12"/>
          <w:w w:val="105"/>
          <w:sz w:val="20"/>
          <w:szCs w:val="20"/>
        </w:rPr>
        <w:t xml:space="preserve"> </w:t>
      </w:r>
      <w:r w:rsidRPr="00D61E31">
        <w:rPr>
          <w:rFonts w:ascii="Times New Roman" w:hAnsi="Times New Roman" w:cs="Times New Roman"/>
          <w:color w:val="242424"/>
          <w:w w:val="105"/>
          <w:sz w:val="20"/>
          <w:szCs w:val="20"/>
        </w:rPr>
        <w:t>be</w:t>
      </w:r>
      <w:r w:rsidRPr="00D61E31">
        <w:rPr>
          <w:rFonts w:ascii="Times New Roman" w:hAnsi="Times New Roman" w:cs="Times New Roman"/>
          <w:color w:val="242424"/>
          <w:spacing w:val="-2"/>
          <w:w w:val="105"/>
          <w:sz w:val="20"/>
          <w:szCs w:val="20"/>
        </w:rPr>
        <w:t xml:space="preserve"> </w:t>
      </w:r>
      <w:r w:rsidRPr="00D61E31">
        <w:rPr>
          <w:rFonts w:ascii="Times New Roman" w:hAnsi="Times New Roman" w:cs="Times New Roman"/>
          <w:color w:val="242424"/>
          <w:w w:val="105"/>
          <w:sz w:val="20"/>
          <w:szCs w:val="20"/>
        </w:rPr>
        <w:t>at</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Responding</w:t>
      </w:r>
      <w:r w:rsidRPr="00D61E31">
        <w:rPr>
          <w:rFonts w:ascii="Times New Roman" w:hAnsi="Times New Roman" w:cs="Times New Roman"/>
          <w:color w:val="242424"/>
          <w:spacing w:val="-4"/>
          <w:w w:val="105"/>
          <w:sz w:val="20"/>
          <w:szCs w:val="20"/>
        </w:rPr>
        <w:t xml:space="preserve"> </w:t>
      </w:r>
      <w:r w:rsidRPr="00D61E31">
        <w:rPr>
          <w:rFonts w:ascii="Times New Roman" w:hAnsi="Times New Roman" w:cs="Times New Roman"/>
          <w:color w:val="242424"/>
          <w:w w:val="105"/>
          <w:sz w:val="20"/>
          <w:szCs w:val="20"/>
        </w:rPr>
        <w:t>Company's</w:t>
      </w:r>
      <w:r w:rsidRPr="00D61E31">
        <w:rPr>
          <w:rFonts w:ascii="Times New Roman" w:hAnsi="Times New Roman" w:cs="Times New Roman"/>
          <w:color w:val="242424"/>
          <w:spacing w:val="-5"/>
          <w:w w:val="105"/>
          <w:sz w:val="20"/>
          <w:szCs w:val="20"/>
        </w:rPr>
        <w:t xml:space="preserve"> </w:t>
      </w:r>
      <w:r w:rsidRPr="00D61E31">
        <w:rPr>
          <w:rFonts w:ascii="Times New Roman" w:hAnsi="Times New Roman" w:cs="Times New Roman"/>
          <w:color w:val="242424"/>
          <w:w w:val="105"/>
          <w:sz w:val="20"/>
          <w:szCs w:val="20"/>
        </w:rPr>
        <w:t>sole</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discretion.</w:t>
      </w:r>
    </w:p>
    <w:p w14:paraId="525A502B" w14:textId="77777777" w:rsidR="00146736" w:rsidRPr="00D61E31" w:rsidRDefault="00146736">
      <w:pPr>
        <w:pStyle w:val="BodyText"/>
        <w:spacing w:before="8"/>
        <w:rPr>
          <w:rFonts w:ascii="Times New Roman" w:hAnsi="Times New Roman" w:cs="Times New Roman"/>
          <w:sz w:val="20"/>
          <w:szCs w:val="20"/>
        </w:rPr>
      </w:pPr>
    </w:p>
    <w:p w14:paraId="6DC272FC" w14:textId="77777777" w:rsidR="00146736" w:rsidRPr="00D61E31" w:rsidRDefault="00B17B2B">
      <w:pPr>
        <w:pStyle w:val="ListParagraph"/>
        <w:numPr>
          <w:ilvl w:val="0"/>
          <w:numId w:val="3"/>
        </w:numPr>
        <w:tabs>
          <w:tab w:val="left" w:pos="871"/>
          <w:tab w:val="left" w:pos="872"/>
        </w:tabs>
        <w:spacing w:before="1" w:line="252" w:lineRule="auto"/>
        <w:ind w:left="869" w:right="200" w:hanging="726"/>
        <w:rPr>
          <w:rFonts w:ascii="Times New Roman" w:hAnsi="Times New Roman" w:cs="Times New Roman"/>
          <w:color w:val="242424"/>
          <w:sz w:val="20"/>
          <w:szCs w:val="20"/>
        </w:rPr>
      </w:pPr>
      <w:r w:rsidRPr="00D61E31">
        <w:rPr>
          <w:rFonts w:ascii="Times New Roman" w:hAnsi="Times New Roman" w:cs="Times New Roman"/>
          <w:color w:val="242424"/>
          <w:w w:val="105"/>
          <w:sz w:val="20"/>
          <w:szCs w:val="20"/>
        </w:rPr>
        <w:t>Requesting Company shall reimburse Responding Company for all costs and expenses incurred by Responding Company as a result of furnishing emergency assistance. Responding</w:t>
      </w:r>
      <w:r w:rsidRPr="00D61E31">
        <w:rPr>
          <w:rFonts w:ascii="Times New Roman" w:hAnsi="Times New Roman" w:cs="Times New Roman"/>
          <w:color w:val="242424"/>
          <w:spacing w:val="-19"/>
          <w:w w:val="105"/>
          <w:sz w:val="20"/>
          <w:szCs w:val="20"/>
        </w:rPr>
        <w:t xml:space="preserve"> </w:t>
      </w:r>
      <w:r w:rsidRPr="00D61E31">
        <w:rPr>
          <w:rFonts w:ascii="Times New Roman" w:hAnsi="Times New Roman" w:cs="Times New Roman"/>
          <w:color w:val="242424"/>
          <w:w w:val="105"/>
          <w:sz w:val="20"/>
          <w:szCs w:val="20"/>
        </w:rPr>
        <w:t>Company</w:t>
      </w:r>
      <w:r w:rsidRPr="00D61E31">
        <w:rPr>
          <w:rFonts w:ascii="Times New Roman" w:hAnsi="Times New Roman" w:cs="Times New Roman"/>
          <w:color w:val="242424"/>
          <w:spacing w:val="-19"/>
          <w:w w:val="105"/>
          <w:sz w:val="20"/>
          <w:szCs w:val="20"/>
        </w:rPr>
        <w:t xml:space="preserve"> </w:t>
      </w:r>
      <w:r w:rsidRPr="00D61E31">
        <w:rPr>
          <w:rFonts w:ascii="Times New Roman" w:hAnsi="Times New Roman" w:cs="Times New Roman"/>
          <w:color w:val="242424"/>
          <w:w w:val="105"/>
          <w:sz w:val="20"/>
          <w:szCs w:val="20"/>
        </w:rPr>
        <w:t>shall</w:t>
      </w:r>
      <w:r w:rsidRPr="00D61E31">
        <w:rPr>
          <w:rFonts w:ascii="Times New Roman" w:hAnsi="Times New Roman" w:cs="Times New Roman"/>
          <w:color w:val="242424"/>
          <w:spacing w:val="-26"/>
          <w:w w:val="105"/>
          <w:sz w:val="20"/>
          <w:szCs w:val="20"/>
        </w:rPr>
        <w:t xml:space="preserve"> </w:t>
      </w:r>
      <w:r w:rsidRPr="00D61E31">
        <w:rPr>
          <w:rFonts w:ascii="Times New Roman" w:hAnsi="Times New Roman" w:cs="Times New Roman"/>
          <w:color w:val="242424"/>
          <w:w w:val="105"/>
          <w:sz w:val="20"/>
          <w:szCs w:val="20"/>
        </w:rPr>
        <w:t>furnish</w:t>
      </w:r>
      <w:r w:rsidRPr="00D61E31">
        <w:rPr>
          <w:rFonts w:ascii="Times New Roman" w:hAnsi="Times New Roman" w:cs="Times New Roman"/>
          <w:color w:val="242424"/>
          <w:spacing w:val="-20"/>
          <w:w w:val="105"/>
          <w:sz w:val="20"/>
          <w:szCs w:val="20"/>
        </w:rPr>
        <w:t xml:space="preserve"> </w:t>
      </w:r>
      <w:r w:rsidRPr="00D61E31">
        <w:rPr>
          <w:rFonts w:ascii="Times New Roman" w:hAnsi="Times New Roman" w:cs="Times New Roman"/>
          <w:color w:val="242424"/>
          <w:w w:val="105"/>
          <w:sz w:val="20"/>
          <w:szCs w:val="20"/>
        </w:rPr>
        <w:t>documentation</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of</w:t>
      </w:r>
      <w:r w:rsidRPr="00D61E31">
        <w:rPr>
          <w:rFonts w:ascii="Times New Roman" w:hAnsi="Times New Roman" w:cs="Times New Roman"/>
          <w:color w:val="242424"/>
          <w:spacing w:val="-13"/>
          <w:w w:val="105"/>
          <w:sz w:val="20"/>
          <w:szCs w:val="20"/>
        </w:rPr>
        <w:t xml:space="preserve"> </w:t>
      </w:r>
      <w:r w:rsidRPr="00D61E31">
        <w:rPr>
          <w:rFonts w:ascii="Times New Roman" w:hAnsi="Times New Roman" w:cs="Times New Roman"/>
          <w:color w:val="242424"/>
          <w:w w:val="105"/>
          <w:sz w:val="20"/>
          <w:szCs w:val="20"/>
        </w:rPr>
        <w:t>expenses</w:t>
      </w:r>
      <w:r w:rsidRPr="00D61E31">
        <w:rPr>
          <w:rFonts w:ascii="Times New Roman" w:hAnsi="Times New Roman" w:cs="Times New Roman"/>
          <w:color w:val="242424"/>
          <w:spacing w:val="-21"/>
          <w:w w:val="105"/>
          <w:sz w:val="20"/>
          <w:szCs w:val="20"/>
        </w:rPr>
        <w:t xml:space="preserve"> </w:t>
      </w:r>
      <w:r w:rsidRPr="00D61E31">
        <w:rPr>
          <w:rFonts w:ascii="Times New Roman" w:hAnsi="Times New Roman" w:cs="Times New Roman"/>
          <w:color w:val="242424"/>
          <w:w w:val="105"/>
          <w:sz w:val="20"/>
          <w:szCs w:val="20"/>
        </w:rPr>
        <w:t>to</w:t>
      </w:r>
      <w:r w:rsidRPr="00D61E31">
        <w:rPr>
          <w:rFonts w:ascii="Times New Roman" w:hAnsi="Times New Roman" w:cs="Times New Roman"/>
          <w:color w:val="242424"/>
          <w:spacing w:val="-20"/>
          <w:w w:val="105"/>
          <w:sz w:val="20"/>
          <w:szCs w:val="20"/>
        </w:rPr>
        <w:t xml:space="preserve"> </w:t>
      </w:r>
      <w:r w:rsidRPr="00D61E31">
        <w:rPr>
          <w:rFonts w:ascii="Times New Roman" w:hAnsi="Times New Roman" w:cs="Times New Roman"/>
          <w:color w:val="242424"/>
          <w:w w:val="105"/>
          <w:sz w:val="20"/>
          <w:szCs w:val="20"/>
        </w:rPr>
        <w:t>Requesting</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Company. Such</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costs</w:t>
      </w:r>
      <w:r w:rsidRPr="00D61E31">
        <w:rPr>
          <w:rFonts w:ascii="Times New Roman" w:hAnsi="Times New Roman" w:cs="Times New Roman"/>
          <w:color w:val="242424"/>
          <w:spacing w:val="-1"/>
          <w:w w:val="105"/>
          <w:sz w:val="20"/>
          <w:szCs w:val="20"/>
        </w:rPr>
        <w:t xml:space="preserve"> </w:t>
      </w:r>
      <w:r w:rsidRPr="00D61E31">
        <w:rPr>
          <w:rFonts w:ascii="Times New Roman" w:hAnsi="Times New Roman" w:cs="Times New Roman"/>
          <w:color w:val="242424"/>
          <w:w w:val="105"/>
          <w:sz w:val="20"/>
          <w:szCs w:val="20"/>
        </w:rPr>
        <w:t>and</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expenses</w:t>
      </w:r>
      <w:r w:rsidRPr="00D61E31">
        <w:rPr>
          <w:rFonts w:ascii="Times New Roman" w:hAnsi="Times New Roman" w:cs="Times New Roman"/>
          <w:color w:val="242424"/>
          <w:spacing w:val="1"/>
          <w:w w:val="105"/>
          <w:sz w:val="20"/>
          <w:szCs w:val="20"/>
        </w:rPr>
        <w:t xml:space="preserve"> </w:t>
      </w:r>
      <w:r w:rsidRPr="00D61E31">
        <w:rPr>
          <w:rFonts w:ascii="Times New Roman" w:hAnsi="Times New Roman" w:cs="Times New Roman"/>
          <w:color w:val="242424"/>
          <w:w w:val="105"/>
          <w:sz w:val="20"/>
          <w:szCs w:val="20"/>
        </w:rPr>
        <w:t>shall</w:t>
      </w:r>
      <w:r w:rsidRPr="00D61E31">
        <w:rPr>
          <w:rFonts w:ascii="Times New Roman" w:hAnsi="Times New Roman" w:cs="Times New Roman"/>
          <w:color w:val="242424"/>
          <w:spacing w:val="-14"/>
          <w:w w:val="105"/>
          <w:sz w:val="20"/>
          <w:szCs w:val="20"/>
        </w:rPr>
        <w:t xml:space="preserve"> </w:t>
      </w:r>
      <w:r w:rsidRPr="00D61E31">
        <w:rPr>
          <w:rFonts w:ascii="Times New Roman" w:hAnsi="Times New Roman" w:cs="Times New Roman"/>
          <w:color w:val="242424"/>
          <w:w w:val="105"/>
          <w:sz w:val="20"/>
          <w:szCs w:val="20"/>
        </w:rPr>
        <w:t>include,</w:t>
      </w:r>
      <w:r w:rsidRPr="00D61E31">
        <w:rPr>
          <w:rFonts w:ascii="Times New Roman" w:hAnsi="Times New Roman" w:cs="Times New Roman"/>
          <w:color w:val="242424"/>
          <w:spacing w:val="-6"/>
          <w:w w:val="105"/>
          <w:sz w:val="20"/>
          <w:szCs w:val="20"/>
        </w:rPr>
        <w:t xml:space="preserve"> </w:t>
      </w:r>
      <w:r w:rsidRPr="00D61E31">
        <w:rPr>
          <w:rFonts w:ascii="Times New Roman" w:hAnsi="Times New Roman" w:cs="Times New Roman"/>
          <w:color w:val="242424"/>
          <w:w w:val="105"/>
          <w:sz w:val="20"/>
          <w:szCs w:val="20"/>
        </w:rPr>
        <w:t>but</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not</w:t>
      </w:r>
      <w:r w:rsidRPr="00D61E31">
        <w:rPr>
          <w:rFonts w:ascii="Times New Roman" w:hAnsi="Times New Roman" w:cs="Times New Roman"/>
          <w:color w:val="242424"/>
          <w:spacing w:val="-12"/>
          <w:w w:val="105"/>
          <w:sz w:val="20"/>
          <w:szCs w:val="20"/>
        </w:rPr>
        <w:t xml:space="preserve"> </w:t>
      </w:r>
      <w:r w:rsidRPr="00D61E31">
        <w:rPr>
          <w:rFonts w:ascii="Times New Roman" w:hAnsi="Times New Roman" w:cs="Times New Roman"/>
          <w:color w:val="242424"/>
          <w:w w:val="105"/>
          <w:sz w:val="20"/>
          <w:szCs w:val="20"/>
        </w:rPr>
        <w:t>be</w:t>
      </w:r>
      <w:r w:rsidRPr="00D61E31">
        <w:rPr>
          <w:rFonts w:ascii="Times New Roman" w:hAnsi="Times New Roman" w:cs="Times New Roman"/>
          <w:color w:val="242424"/>
          <w:spacing w:val="-11"/>
          <w:w w:val="105"/>
          <w:sz w:val="20"/>
          <w:szCs w:val="20"/>
        </w:rPr>
        <w:t xml:space="preserve"> </w:t>
      </w:r>
      <w:r w:rsidRPr="00D61E31">
        <w:rPr>
          <w:rFonts w:ascii="Times New Roman" w:hAnsi="Times New Roman" w:cs="Times New Roman"/>
          <w:color w:val="242424"/>
          <w:w w:val="105"/>
          <w:sz w:val="20"/>
          <w:szCs w:val="20"/>
        </w:rPr>
        <w:t>limited</w:t>
      </w:r>
      <w:r w:rsidRPr="00D61E31">
        <w:rPr>
          <w:rFonts w:ascii="Times New Roman" w:hAnsi="Times New Roman" w:cs="Times New Roman"/>
          <w:color w:val="242424"/>
          <w:spacing w:val="-3"/>
          <w:w w:val="105"/>
          <w:sz w:val="20"/>
          <w:szCs w:val="20"/>
        </w:rPr>
        <w:t xml:space="preserve"> </w:t>
      </w:r>
      <w:r w:rsidRPr="00D61E31">
        <w:rPr>
          <w:rFonts w:ascii="Times New Roman" w:hAnsi="Times New Roman" w:cs="Times New Roman"/>
          <w:color w:val="242424"/>
          <w:w w:val="105"/>
          <w:sz w:val="20"/>
          <w:szCs w:val="20"/>
        </w:rPr>
        <w:t>to,</w:t>
      </w:r>
      <w:r w:rsidRPr="00D61E31">
        <w:rPr>
          <w:rFonts w:ascii="Times New Roman" w:hAnsi="Times New Roman" w:cs="Times New Roman"/>
          <w:color w:val="242424"/>
          <w:spacing w:val="-6"/>
          <w:w w:val="105"/>
          <w:sz w:val="20"/>
          <w:szCs w:val="20"/>
        </w:rPr>
        <w:t xml:space="preserve"> </w:t>
      </w:r>
      <w:r w:rsidRPr="00D61E31">
        <w:rPr>
          <w:rFonts w:ascii="Times New Roman" w:hAnsi="Times New Roman" w:cs="Times New Roman"/>
          <w:color w:val="242424"/>
          <w:w w:val="105"/>
          <w:sz w:val="20"/>
          <w:szCs w:val="20"/>
        </w:rPr>
        <w:t>the</w:t>
      </w:r>
      <w:r w:rsidRPr="00D61E31">
        <w:rPr>
          <w:rFonts w:ascii="Times New Roman" w:hAnsi="Times New Roman" w:cs="Times New Roman"/>
          <w:color w:val="242424"/>
          <w:spacing w:val="-4"/>
          <w:w w:val="105"/>
          <w:sz w:val="20"/>
          <w:szCs w:val="20"/>
        </w:rPr>
        <w:t xml:space="preserve"> </w:t>
      </w:r>
      <w:r w:rsidRPr="00D61E31">
        <w:rPr>
          <w:rFonts w:ascii="Times New Roman" w:hAnsi="Times New Roman" w:cs="Times New Roman"/>
          <w:color w:val="242424"/>
          <w:w w:val="105"/>
          <w:sz w:val="20"/>
          <w:szCs w:val="20"/>
        </w:rPr>
        <w:t>following:</w:t>
      </w:r>
    </w:p>
    <w:p w14:paraId="57C226EE" w14:textId="77777777" w:rsidR="00146736" w:rsidRPr="00D61E31" w:rsidRDefault="00146736">
      <w:pPr>
        <w:pStyle w:val="BodyText"/>
        <w:spacing w:before="8"/>
        <w:rPr>
          <w:rFonts w:ascii="Times New Roman" w:hAnsi="Times New Roman" w:cs="Times New Roman"/>
          <w:sz w:val="20"/>
          <w:szCs w:val="20"/>
        </w:rPr>
      </w:pPr>
    </w:p>
    <w:p w14:paraId="4E5C5C31" w14:textId="77777777" w:rsidR="00146736" w:rsidRPr="00D61E31" w:rsidRDefault="00B17B2B">
      <w:pPr>
        <w:pStyle w:val="ListParagraph"/>
        <w:numPr>
          <w:ilvl w:val="1"/>
          <w:numId w:val="3"/>
        </w:numPr>
        <w:tabs>
          <w:tab w:val="left" w:pos="1592"/>
          <w:tab w:val="left" w:pos="1593"/>
        </w:tabs>
        <w:spacing w:line="252" w:lineRule="auto"/>
        <w:ind w:right="364"/>
        <w:rPr>
          <w:rFonts w:ascii="Times New Roman" w:hAnsi="Times New Roman" w:cs="Times New Roman"/>
          <w:color w:val="242424"/>
          <w:sz w:val="20"/>
          <w:szCs w:val="20"/>
        </w:rPr>
      </w:pPr>
      <w:r w:rsidRPr="00D61E31">
        <w:rPr>
          <w:rFonts w:ascii="Times New Roman" w:hAnsi="Times New Roman" w:cs="Times New Roman"/>
          <w:color w:val="242424"/>
          <w:w w:val="105"/>
          <w:sz w:val="20"/>
          <w:szCs w:val="20"/>
        </w:rPr>
        <w:t>Employees' wages and salaries for paid time spent in Requesting Company's service area and paid time during travel to and from such service area, plus Responding Company's standard payable additives to cover all employee benefits</w:t>
      </w:r>
      <w:r w:rsidRPr="00D61E31">
        <w:rPr>
          <w:rFonts w:ascii="Times New Roman" w:hAnsi="Times New Roman" w:cs="Times New Roman"/>
          <w:color w:val="242424"/>
          <w:spacing w:val="-7"/>
          <w:w w:val="105"/>
          <w:sz w:val="20"/>
          <w:szCs w:val="20"/>
        </w:rPr>
        <w:t xml:space="preserve"> </w:t>
      </w:r>
      <w:r w:rsidRPr="00D61E31">
        <w:rPr>
          <w:rFonts w:ascii="Times New Roman" w:hAnsi="Times New Roman" w:cs="Times New Roman"/>
          <w:color w:val="242424"/>
          <w:w w:val="105"/>
          <w:sz w:val="20"/>
          <w:szCs w:val="20"/>
        </w:rPr>
        <w:t>and</w:t>
      </w:r>
      <w:r w:rsidRPr="00D61E31">
        <w:rPr>
          <w:rFonts w:ascii="Times New Roman" w:hAnsi="Times New Roman" w:cs="Times New Roman"/>
          <w:color w:val="242424"/>
          <w:spacing w:val="-16"/>
          <w:w w:val="105"/>
          <w:sz w:val="20"/>
          <w:szCs w:val="20"/>
        </w:rPr>
        <w:t xml:space="preserve"> </w:t>
      </w:r>
      <w:r w:rsidRPr="00D61E31">
        <w:rPr>
          <w:rFonts w:ascii="Times New Roman" w:hAnsi="Times New Roman" w:cs="Times New Roman"/>
          <w:color w:val="242424"/>
          <w:w w:val="105"/>
          <w:sz w:val="20"/>
          <w:szCs w:val="20"/>
        </w:rPr>
        <w:t>allowances</w:t>
      </w:r>
      <w:r w:rsidRPr="00D61E31">
        <w:rPr>
          <w:rFonts w:ascii="Times New Roman" w:hAnsi="Times New Roman" w:cs="Times New Roman"/>
          <w:color w:val="242424"/>
          <w:spacing w:val="-14"/>
          <w:w w:val="105"/>
          <w:sz w:val="20"/>
          <w:szCs w:val="20"/>
        </w:rPr>
        <w:t xml:space="preserve"> </w:t>
      </w:r>
      <w:r w:rsidRPr="00D61E31">
        <w:rPr>
          <w:rFonts w:ascii="Times New Roman" w:hAnsi="Times New Roman" w:cs="Times New Roman"/>
          <w:color w:val="242424"/>
          <w:w w:val="105"/>
          <w:sz w:val="20"/>
          <w:szCs w:val="20"/>
        </w:rPr>
        <w:t>for</w:t>
      </w:r>
      <w:r w:rsidRPr="00D61E31">
        <w:rPr>
          <w:rFonts w:ascii="Times New Roman" w:hAnsi="Times New Roman" w:cs="Times New Roman"/>
          <w:color w:val="242424"/>
          <w:spacing w:val="-1"/>
          <w:w w:val="105"/>
          <w:sz w:val="20"/>
          <w:szCs w:val="20"/>
        </w:rPr>
        <w:t xml:space="preserve"> </w:t>
      </w:r>
      <w:r w:rsidRPr="00D61E31">
        <w:rPr>
          <w:rFonts w:ascii="Times New Roman" w:hAnsi="Times New Roman" w:cs="Times New Roman"/>
          <w:color w:val="242424"/>
          <w:w w:val="105"/>
          <w:sz w:val="20"/>
          <w:szCs w:val="20"/>
        </w:rPr>
        <w:t>vacation,</w:t>
      </w:r>
      <w:r w:rsidRPr="00D61E31">
        <w:rPr>
          <w:rFonts w:ascii="Times New Roman" w:hAnsi="Times New Roman" w:cs="Times New Roman"/>
          <w:color w:val="242424"/>
          <w:spacing w:val="-6"/>
          <w:w w:val="105"/>
          <w:sz w:val="20"/>
          <w:szCs w:val="20"/>
        </w:rPr>
        <w:t xml:space="preserve"> </w:t>
      </w:r>
      <w:r w:rsidRPr="00D61E31">
        <w:rPr>
          <w:rFonts w:ascii="Times New Roman" w:hAnsi="Times New Roman" w:cs="Times New Roman"/>
          <w:color w:val="242424"/>
          <w:w w:val="105"/>
          <w:sz w:val="20"/>
          <w:szCs w:val="20"/>
        </w:rPr>
        <w:t>sick</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leave</w:t>
      </w:r>
      <w:r w:rsidRPr="00D61E31">
        <w:rPr>
          <w:rFonts w:ascii="Times New Roman" w:hAnsi="Times New Roman" w:cs="Times New Roman"/>
          <w:color w:val="242424"/>
          <w:spacing w:val="-3"/>
          <w:w w:val="105"/>
          <w:sz w:val="20"/>
          <w:szCs w:val="20"/>
        </w:rPr>
        <w:t xml:space="preserve"> </w:t>
      </w:r>
      <w:r w:rsidRPr="00D61E31">
        <w:rPr>
          <w:rFonts w:ascii="Times New Roman" w:hAnsi="Times New Roman" w:cs="Times New Roman"/>
          <w:color w:val="242424"/>
          <w:w w:val="105"/>
          <w:sz w:val="20"/>
          <w:szCs w:val="20"/>
        </w:rPr>
        <w:t>and</w:t>
      </w:r>
      <w:r w:rsidRPr="00D61E31">
        <w:rPr>
          <w:rFonts w:ascii="Times New Roman" w:hAnsi="Times New Roman" w:cs="Times New Roman"/>
          <w:color w:val="242424"/>
          <w:spacing w:val="-19"/>
          <w:w w:val="105"/>
          <w:sz w:val="20"/>
          <w:szCs w:val="20"/>
        </w:rPr>
        <w:t xml:space="preserve"> </w:t>
      </w:r>
      <w:r w:rsidRPr="00D61E31">
        <w:rPr>
          <w:rFonts w:ascii="Times New Roman" w:hAnsi="Times New Roman" w:cs="Times New Roman"/>
          <w:color w:val="242424"/>
          <w:w w:val="105"/>
          <w:sz w:val="20"/>
          <w:szCs w:val="20"/>
        </w:rPr>
        <w:t>holiday</w:t>
      </w:r>
      <w:r w:rsidRPr="00D61E31">
        <w:rPr>
          <w:rFonts w:ascii="Times New Roman" w:hAnsi="Times New Roman" w:cs="Times New Roman"/>
          <w:color w:val="242424"/>
          <w:spacing w:val="-11"/>
          <w:w w:val="105"/>
          <w:sz w:val="20"/>
          <w:szCs w:val="20"/>
        </w:rPr>
        <w:t xml:space="preserve"> </w:t>
      </w:r>
      <w:r w:rsidRPr="00D61E31">
        <w:rPr>
          <w:rFonts w:ascii="Times New Roman" w:hAnsi="Times New Roman" w:cs="Times New Roman"/>
          <w:color w:val="242424"/>
          <w:w w:val="105"/>
          <w:sz w:val="20"/>
          <w:szCs w:val="20"/>
        </w:rPr>
        <w:t>pay</w:t>
      </w:r>
      <w:r w:rsidRPr="00D61E31">
        <w:rPr>
          <w:rFonts w:ascii="Times New Roman" w:hAnsi="Times New Roman" w:cs="Times New Roman"/>
          <w:color w:val="242424"/>
          <w:spacing w:val="-15"/>
          <w:w w:val="105"/>
          <w:sz w:val="20"/>
          <w:szCs w:val="20"/>
        </w:rPr>
        <w:t xml:space="preserve"> </w:t>
      </w:r>
      <w:r w:rsidRPr="00D61E31">
        <w:rPr>
          <w:rFonts w:ascii="Times New Roman" w:hAnsi="Times New Roman" w:cs="Times New Roman"/>
          <w:color w:val="242424"/>
          <w:w w:val="105"/>
          <w:sz w:val="20"/>
          <w:szCs w:val="20"/>
        </w:rPr>
        <w:t>and</w:t>
      </w:r>
      <w:r w:rsidRPr="00D61E31">
        <w:rPr>
          <w:rFonts w:ascii="Times New Roman" w:hAnsi="Times New Roman" w:cs="Times New Roman"/>
          <w:color w:val="242424"/>
          <w:spacing w:val="-11"/>
          <w:w w:val="105"/>
          <w:sz w:val="20"/>
          <w:szCs w:val="20"/>
        </w:rPr>
        <w:t xml:space="preserve"> </w:t>
      </w:r>
      <w:r w:rsidRPr="00D61E31">
        <w:rPr>
          <w:rFonts w:ascii="Times New Roman" w:hAnsi="Times New Roman" w:cs="Times New Roman"/>
          <w:color w:val="242424"/>
          <w:w w:val="105"/>
          <w:sz w:val="20"/>
          <w:szCs w:val="20"/>
        </w:rPr>
        <w:t>social</w:t>
      </w:r>
      <w:r w:rsidRPr="00D61E31">
        <w:rPr>
          <w:rFonts w:ascii="Times New Roman" w:hAnsi="Times New Roman" w:cs="Times New Roman"/>
          <w:color w:val="242424"/>
          <w:spacing w:val="-4"/>
          <w:w w:val="105"/>
          <w:sz w:val="20"/>
          <w:szCs w:val="20"/>
        </w:rPr>
        <w:t xml:space="preserve"> </w:t>
      </w:r>
      <w:r w:rsidRPr="00D61E31">
        <w:rPr>
          <w:rFonts w:ascii="Times New Roman" w:hAnsi="Times New Roman" w:cs="Times New Roman"/>
          <w:color w:val="242424"/>
          <w:w w:val="105"/>
          <w:sz w:val="20"/>
          <w:szCs w:val="20"/>
        </w:rPr>
        <w:t>and retirement benefits, all payroll taxes, workmen's compensation, employer's liability insurance and other contingencies and benefits imposed by applicable law or</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regulation.</w:t>
      </w:r>
    </w:p>
    <w:p w14:paraId="48499493" w14:textId="77777777" w:rsidR="00146736" w:rsidRPr="00D61E31" w:rsidRDefault="00146736">
      <w:pPr>
        <w:pStyle w:val="BodyText"/>
        <w:spacing w:before="2"/>
        <w:rPr>
          <w:rFonts w:ascii="Times New Roman" w:hAnsi="Times New Roman" w:cs="Times New Roman"/>
          <w:sz w:val="20"/>
          <w:szCs w:val="20"/>
        </w:rPr>
      </w:pPr>
    </w:p>
    <w:p w14:paraId="49D59DE6" w14:textId="77777777" w:rsidR="00146736" w:rsidRPr="00D61E31" w:rsidRDefault="00B17B2B">
      <w:pPr>
        <w:pStyle w:val="ListParagraph"/>
        <w:numPr>
          <w:ilvl w:val="1"/>
          <w:numId w:val="3"/>
        </w:numPr>
        <w:tabs>
          <w:tab w:val="left" w:pos="1602"/>
          <w:tab w:val="left" w:pos="1603"/>
        </w:tabs>
        <w:spacing w:line="220" w:lineRule="auto"/>
        <w:ind w:left="1600" w:right="1373" w:hanging="721"/>
        <w:rPr>
          <w:rFonts w:ascii="Times New Roman" w:hAnsi="Times New Roman" w:cs="Times New Roman"/>
          <w:color w:val="242424"/>
          <w:sz w:val="20"/>
          <w:szCs w:val="20"/>
        </w:rPr>
      </w:pPr>
      <w:r w:rsidRPr="00D61E31">
        <w:rPr>
          <w:rFonts w:ascii="Times New Roman" w:hAnsi="Times New Roman" w:cs="Times New Roman"/>
          <w:color w:val="242424"/>
          <w:w w:val="105"/>
          <w:sz w:val="20"/>
          <w:szCs w:val="20"/>
        </w:rPr>
        <w:t>Employee</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travel</w:t>
      </w:r>
      <w:r w:rsidRPr="00D61E31">
        <w:rPr>
          <w:rFonts w:ascii="Times New Roman" w:hAnsi="Times New Roman" w:cs="Times New Roman"/>
          <w:color w:val="242424"/>
          <w:spacing w:val="-9"/>
          <w:w w:val="105"/>
          <w:sz w:val="20"/>
          <w:szCs w:val="20"/>
        </w:rPr>
        <w:t xml:space="preserve"> </w:t>
      </w:r>
      <w:r w:rsidRPr="00D61E31">
        <w:rPr>
          <w:rFonts w:ascii="Times New Roman" w:hAnsi="Times New Roman" w:cs="Times New Roman"/>
          <w:color w:val="242424"/>
          <w:w w:val="105"/>
          <w:sz w:val="20"/>
          <w:szCs w:val="20"/>
        </w:rPr>
        <w:t>and</w:t>
      </w:r>
      <w:r w:rsidRPr="00D61E31">
        <w:rPr>
          <w:rFonts w:ascii="Times New Roman" w:hAnsi="Times New Roman" w:cs="Times New Roman"/>
          <w:color w:val="242424"/>
          <w:spacing w:val="-21"/>
          <w:w w:val="105"/>
          <w:sz w:val="20"/>
          <w:szCs w:val="20"/>
        </w:rPr>
        <w:t xml:space="preserve"> </w:t>
      </w:r>
      <w:r w:rsidRPr="00D61E31">
        <w:rPr>
          <w:rFonts w:ascii="Times New Roman" w:hAnsi="Times New Roman" w:cs="Times New Roman"/>
          <w:color w:val="242424"/>
          <w:w w:val="105"/>
          <w:sz w:val="20"/>
          <w:szCs w:val="20"/>
        </w:rPr>
        <w:t>living</w:t>
      </w:r>
      <w:r w:rsidRPr="00D61E31">
        <w:rPr>
          <w:rFonts w:ascii="Times New Roman" w:hAnsi="Times New Roman" w:cs="Times New Roman"/>
          <w:color w:val="242424"/>
          <w:spacing w:val="-15"/>
          <w:w w:val="105"/>
          <w:sz w:val="20"/>
          <w:szCs w:val="20"/>
        </w:rPr>
        <w:t xml:space="preserve"> </w:t>
      </w:r>
      <w:r w:rsidRPr="00D61E31">
        <w:rPr>
          <w:rFonts w:ascii="Times New Roman" w:hAnsi="Times New Roman" w:cs="Times New Roman"/>
          <w:color w:val="242424"/>
          <w:w w:val="105"/>
          <w:sz w:val="20"/>
          <w:szCs w:val="20"/>
        </w:rPr>
        <w:t>expenses</w:t>
      </w:r>
      <w:r w:rsidRPr="00D61E31">
        <w:rPr>
          <w:rFonts w:ascii="Times New Roman" w:hAnsi="Times New Roman" w:cs="Times New Roman"/>
          <w:color w:val="242424"/>
          <w:spacing w:val="-6"/>
          <w:w w:val="105"/>
          <w:sz w:val="20"/>
          <w:szCs w:val="20"/>
        </w:rPr>
        <w:t xml:space="preserve"> </w:t>
      </w:r>
      <w:r w:rsidRPr="00D61E31">
        <w:rPr>
          <w:rFonts w:ascii="Times New Roman" w:hAnsi="Times New Roman" w:cs="Times New Roman"/>
          <w:color w:val="242424"/>
          <w:w w:val="105"/>
          <w:sz w:val="20"/>
          <w:szCs w:val="20"/>
        </w:rPr>
        <w:t>(meals,</w:t>
      </w:r>
      <w:r w:rsidRPr="00D61E31">
        <w:rPr>
          <w:rFonts w:ascii="Times New Roman" w:hAnsi="Times New Roman" w:cs="Times New Roman"/>
          <w:color w:val="242424"/>
          <w:spacing w:val="-19"/>
          <w:w w:val="105"/>
          <w:sz w:val="20"/>
          <w:szCs w:val="20"/>
        </w:rPr>
        <w:t xml:space="preserve"> </w:t>
      </w:r>
      <w:r w:rsidRPr="00D61E31">
        <w:rPr>
          <w:rFonts w:ascii="Times New Roman" w:hAnsi="Times New Roman" w:cs="Times New Roman"/>
          <w:color w:val="242424"/>
          <w:w w:val="105"/>
          <w:sz w:val="20"/>
          <w:szCs w:val="20"/>
        </w:rPr>
        <w:t>lodging</w:t>
      </w:r>
      <w:r w:rsidRPr="00D61E31">
        <w:rPr>
          <w:rFonts w:ascii="Times New Roman" w:hAnsi="Times New Roman" w:cs="Times New Roman"/>
          <w:color w:val="242424"/>
          <w:spacing w:val="-8"/>
          <w:w w:val="105"/>
          <w:sz w:val="20"/>
          <w:szCs w:val="20"/>
        </w:rPr>
        <w:t xml:space="preserve"> </w:t>
      </w:r>
      <w:r w:rsidRPr="00D61E31">
        <w:rPr>
          <w:rFonts w:ascii="Times New Roman" w:hAnsi="Times New Roman" w:cs="Times New Roman"/>
          <w:color w:val="242424"/>
          <w:w w:val="105"/>
          <w:sz w:val="20"/>
          <w:szCs w:val="20"/>
        </w:rPr>
        <w:t>and</w:t>
      </w:r>
      <w:r w:rsidRPr="00D61E31">
        <w:rPr>
          <w:rFonts w:ascii="Times New Roman" w:hAnsi="Times New Roman" w:cs="Times New Roman"/>
          <w:color w:val="242424"/>
          <w:spacing w:val="-17"/>
          <w:w w:val="105"/>
          <w:sz w:val="20"/>
          <w:szCs w:val="20"/>
        </w:rPr>
        <w:t xml:space="preserve"> </w:t>
      </w:r>
      <w:r w:rsidRPr="00D61E31">
        <w:rPr>
          <w:rFonts w:ascii="Times New Roman" w:hAnsi="Times New Roman" w:cs="Times New Roman"/>
          <w:color w:val="242424"/>
          <w:w w:val="105"/>
          <w:sz w:val="20"/>
          <w:szCs w:val="20"/>
        </w:rPr>
        <w:t>reasonable incidentals).</w:t>
      </w:r>
    </w:p>
    <w:p w14:paraId="231759DF" w14:textId="77777777" w:rsidR="00146736" w:rsidRPr="00D61E31" w:rsidRDefault="00146736">
      <w:pPr>
        <w:pStyle w:val="BodyText"/>
        <w:spacing w:before="6"/>
        <w:rPr>
          <w:rFonts w:ascii="Times New Roman" w:hAnsi="Times New Roman" w:cs="Times New Roman"/>
          <w:sz w:val="20"/>
          <w:szCs w:val="20"/>
        </w:rPr>
      </w:pPr>
    </w:p>
    <w:p w14:paraId="51DF8745" w14:textId="77777777" w:rsidR="00146736" w:rsidRPr="00D61E31" w:rsidRDefault="00B17B2B">
      <w:pPr>
        <w:pStyle w:val="ListParagraph"/>
        <w:numPr>
          <w:ilvl w:val="1"/>
          <w:numId w:val="3"/>
        </w:numPr>
        <w:tabs>
          <w:tab w:val="left" w:pos="1607"/>
          <w:tab w:val="left" w:pos="1608"/>
        </w:tabs>
        <w:ind w:left="1607" w:hanging="729"/>
        <w:rPr>
          <w:rFonts w:ascii="Times New Roman" w:hAnsi="Times New Roman" w:cs="Times New Roman"/>
          <w:color w:val="242424"/>
          <w:sz w:val="20"/>
          <w:szCs w:val="20"/>
        </w:rPr>
      </w:pPr>
      <w:r w:rsidRPr="00D61E31">
        <w:rPr>
          <w:rFonts w:ascii="Times New Roman" w:hAnsi="Times New Roman" w:cs="Times New Roman"/>
          <w:color w:val="242424"/>
          <w:w w:val="105"/>
          <w:sz w:val="20"/>
          <w:szCs w:val="20"/>
        </w:rPr>
        <w:t>Replacement cost of materials and supplies expended or</w:t>
      </w:r>
      <w:r w:rsidRPr="00D61E31">
        <w:rPr>
          <w:rFonts w:ascii="Times New Roman" w:hAnsi="Times New Roman" w:cs="Times New Roman"/>
          <w:color w:val="242424"/>
          <w:spacing w:val="-33"/>
          <w:w w:val="105"/>
          <w:sz w:val="20"/>
          <w:szCs w:val="20"/>
        </w:rPr>
        <w:t xml:space="preserve"> </w:t>
      </w:r>
      <w:r w:rsidRPr="00D61E31">
        <w:rPr>
          <w:rFonts w:ascii="Times New Roman" w:hAnsi="Times New Roman" w:cs="Times New Roman"/>
          <w:color w:val="242424"/>
          <w:w w:val="105"/>
          <w:sz w:val="20"/>
          <w:szCs w:val="20"/>
        </w:rPr>
        <w:t>furnished.</w:t>
      </w:r>
    </w:p>
    <w:p w14:paraId="075531F2" w14:textId="77777777" w:rsidR="00146736" w:rsidRPr="00D61E31" w:rsidRDefault="00146736">
      <w:pPr>
        <w:pStyle w:val="BodyText"/>
        <w:spacing w:before="8"/>
        <w:rPr>
          <w:rFonts w:ascii="Times New Roman" w:hAnsi="Times New Roman" w:cs="Times New Roman"/>
          <w:sz w:val="20"/>
          <w:szCs w:val="20"/>
        </w:rPr>
      </w:pPr>
    </w:p>
    <w:p w14:paraId="6A69B627" w14:textId="77777777" w:rsidR="00146736" w:rsidRPr="00D61E31" w:rsidRDefault="00B17B2B">
      <w:pPr>
        <w:pStyle w:val="ListParagraph"/>
        <w:numPr>
          <w:ilvl w:val="1"/>
          <w:numId w:val="3"/>
        </w:numPr>
        <w:tabs>
          <w:tab w:val="left" w:pos="1607"/>
          <w:tab w:val="left" w:pos="1608"/>
        </w:tabs>
        <w:ind w:left="1607" w:hanging="722"/>
        <w:rPr>
          <w:rFonts w:ascii="Times New Roman" w:hAnsi="Times New Roman" w:cs="Times New Roman"/>
          <w:color w:val="242424"/>
          <w:sz w:val="20"/>
          <w:szCs w:val="20"/>
        </w:rPr>
      </w:pPr>
      <w:r w:rsidRPr="00D61E31">
        <w:rPr>
          <w:rFonts w:ascii="Times New Roman" w:hAnsi="Times New Roman" w:cs="Times New Roman"/>
          <w:color w:val="242424"/>
          <w:w w:val="105"/>
          <w:sz w:val="20"/>
          <w:szCs w:val="20"/>
        </w:rPr>
        <w:t>Repair or replacement cost of equipment damaged or</w:t>
      </w:r>
      <w:r w:rsidRPr="00D61E31">
        <w:rPr>
          <w:rFonts w:ascii="Times New Roman" w:hAnsi="Times New Roman" w:cs="Times New Roman"/>
          <w:color w:val="242424"/>
          <w:spacing w:val="-12"/>
          <w:w w:val="105"/>
          <w:sz w:val="20"/>
          <w:szCs w:val="20"/>
        </w:rPr>
        <w:t xml:space="preserve"> </w:t>
      </w:r>
      <w:r w:rsidRPr="00D61E31">
        <w:rPr>
          <w:rFonts w:ascii="Times New Roman" w:hAnsi="Times New Roman" w:cs="Times New Roman"/>
          <w:color w:val="242424"/>
          <w:w w:val="105"/>
          <w:sz w:val="20"/>
          <w:szCs w:val="20"/>
        </w:rPr>
        <w:t>lost.</w:t>
      </w:r>
    </w:p>
    <w:p w14:paraId="747DDA92" w14:textId="77777777" w:rsidR="00146736" w:rsidRPr="00D61E31" w:rsidRDefault="00146736">
      <w:pPr>
        <w:pStyle w:val="BodyText"/>
        <w:spacing w:before="2"/>
        <w:rPr>
          <w:rFonts w:ascii="Times New Roman" w:hAnsi="Times New Roman" w:cs="Times New Roman"/>
          <w:sz w:val="20"/>
          <w:szCs w:val="20"/>
        </w:rPr>
      </w:pPr>
    </w:p>
    <w:p w14:paraId="1B36FC2B" w14:textId="77777777" w:rsidR="00146736" w:rsidRPr="00D61E31" w:rsidRDefault="00B17B2B">
      <w:pPr>
        <w:pStyle w:val="ListParagraph"/>
        <w:numPr>
          <w:ilvl w:val="1"/>
          <w:numId w:val="3"/>
        </w:numPr>
        <w:tabs>
          <w:tab w:val="left" w:pos="1603"/>
          <w:tab w:val="left" w:pos="1604"/>
        </w:tabs>
        <w:spacing w:line="225" w:lineRule="auto"/>
        <w:ind w:left="1605" w:right="972" w:hanging="716"/>
        <w:rPr>
          <w:rFonts w:ascii="Times New Roman" w:hAnsi="Times New Roman" w:cs="Times New Roman"/>
          <w:color w:val="242424"/>
          <w:sz w:val="20"/>
          <w:szCs w:val="20"/>
        </w:rPr>
      </w:pPr>
      <w:r w:rsidRPr="00D61E31">
        <w:rPr>
          <w:rFonts w:ascii="Times New Roman" w:hAnsi="Times New Roman" w:cs="Times New Roman"/>
          <w:color w:val="242424"/>
          <w:w w:val="105"/>
          <w:sz w:val="20"/>
          <w:szCs w:val="20"/>
        </w:rPr>
        <w:t>Charges,</w:t>
      </w:r>
      <w:r w:rsidRPr="00D61E31">
        <w:rPr>
          <w:rFonts w:ascii="Times New Roman" w:hAnsi="Times New Roman" w:cs="Times New Roman"/>
          <w:color w:val="242424"/>
          <w:spacing w:val="-14"/>
          <w:w w:val="105"/>
          <w:sz w:val="20"/>
          <w:szCs w:val="20"/>
        </w:rPr>
        <w:t xml:space="preserve"> </w:t>
      </w:r>
      <w:r w:rsidRPr="00D61E31">
        <w:rPr>
          <w:rFonts w:ascii="Times New Roman" w:hAnsi="Times New Roman" w:cs="Times New Roman"/>
          <w:color w:val="242424"/>
          <w:w w:val="105"/>
          <w:sz w:val="20"/>
          <w:szCs w:val="20"/>
        </w:rPr>
        <w:t>at</w:t>
      </w:r>
      <w:r w:rsidRPr="00D61E31">
        <w:rPr>
          <w:rFonts w:ascii="Times New Roman" w:hAnsi="Times New Roman" w:cs="Times New Roman"/>
          <w:color w:val="242424"/>
          <w:spacing w:val="-12"/>
          <w:w w:val="105"/>
          <w:sz w:val="20"/>
          <w:szCs w:val="20"/>
        </w:rPr>
        <w:t xml:space="preserve"> </w:t>
      </w:r>
      <w:r w:rsidRPr="00D61E31">
        <w:rPr>
          <w:rFonts w:ascii="Times New Roman" w:hAnsi="Times New Roman" w:cs="Times New Roman"/>
          <w:color w:val="242424"/>
          <w:w w:val="105"/>
          <w:sz w:val="20"/>
          <w:szCs w:val="20"/>
        </w:rPr>
        <w:t>rates</w:t>
      </w:r>
      <w:r w:rsidRPr="00D61E31">
        <w:rPr>
          <w:rFonts w:ascii="Times New Roman" w:hAnsi="Times New Roman" w:cs="Times New Roman"/>
          <w:color w:val="242424"/>
          <w:spacing w:val="-15"/>
          <w:w w:val="105"/>
          <w:sz w:val="20"/>
          <w:szCs w:val="20"/>
        </w:rPr>
        <w:t xml:space="preserve"> </w:t>
      </w:r>
      <w:r w:rsidRPr="00D61E31">
        <w:rPr>
          <w:rFonts w:ascii="Times New Roman" w:hAnsi="Times New Roman" w:cs="Times New Roman"/>
          <w:color w:val="242424"/>
          <w:w w:val="105"/>
          <w:sz w:val="20"/>
          <w:szCs w:val="20"/>
        </w:rPr>
        <w:t>internally</w:t>
      </w:r>
      <w:r w:rsidRPr="00D61E31">
        <w:rPr>
          <w:rFonts w:ascii="Times New Roman" w:hAnsi="Times New Roman" w:cs="Times New Roman"/>
          <w:color w:val="242424"/>
          <w:spacing w:val="-6"/>
          <w:w w:val="105"/>
          <w:sz w:val="20"/>
          <w:szCs w:val="20"/>
        </w:rPr>
        <w:t xml:space="preserve"> </w:t>
      </w:r>
      <w:r w:rsidRPr="00D61E31">
        <w:rPr>
          <w:rFonts w:ascii="Times New Roman" w:hAnsi="Times New Roman" w:cs="Times New Roman"/>
          <w:color w:val="242424"/>
          <w:w w:val="105"/>
          <w:sz w:val="20"/>
          <w:szCs w:val="20"/>
        </w:rPr>
        <w:t>used</w:t>
      </w:r>
      <w:r w:rsidRPr="00D61E31">
        <w:rPr>
          <w:rFonts w:ascii="Times New Roman" w:hAnsi="Times New Roman" w:cs="Times New Roman"/>
          <w:color w:val="242424"/>
          <w:spacing w:val="-20"/>
          <w:w w:val="105"/>
          <w:sz w:val="20"/>
          <w:szCs w:val="20"/>
        </w:rPr>
        <w:t xml:space="preserve"> </w:t>
      </w:r>
      <w:r w:rsidRPr="00D61E31">
        <w:rPr>
          <w:rFonts w:ascii="Times New Roman" w:hAnsi="Times New Roman" w:cs="Times New Roman"/>
          <w:color w:val="242424"/>
          <w:w w:val="105"/>
          <w:sz w:val="20"/>
          <w:szCs w:val="20"/>
        </w:rPr>
        <w:t>by</w:t>
      </w:r>
      <w:r w:rsidRPr="00D61E31">
        <w:rPr>
          <w:rFonts w:ascii="Times New Roman" w:hAnsi="Times New Roman" w:cs="Times New Roman"/>
          <w:color w:val="242424"/>
          <w:spacing w:val="-6"/>
          <w:w w:val="105"/>
          <w:sz w:val="20"/>
          <w:szCs w:val="20"/>
        </w:rPr>
        <w:t xml:space="preserve"> </w:t>
      </w:r>
      <w:r w:rsidRPr="00D61E31">
        <w:rPr>
          <w:rFonts w:ascii="Times New Roman" w:hAnsi="Times New Roman" w:cs="Times New Roman"/>
          <w:color w:val="242424"/>
          <w:w w:val="105"/>
          <w:sz w:val="20"/>
          <w:szCs w:val="20"/>
        </w:rPr>
        <w:t>Responding</w:t>
      </w:r>
      <w:r w:rsidRPr="00D61E31">
        <w:rPr>
          <w:rFonts w:ascii="Times New Roman" w:hAnsi="Times New Roman" w:cs="Times New Roman"/>
          <w:color w:val="242424"/>
          <w:spacing w:val="-6"/>
          <w:w w:val="105"/>
          <w:sz w:val="20"/>
          <w:szCs w:val="20"/>
        </w:rPr>
        <w:t xml:space="preserve"> </w:t>
      </w:r>
      <w:r w:rsidRPr="00D61E31">
        <w:rPr>
          <w:rFonts w:ascii="Times New Roman" w:hAnsi="Times New Roman" w:cs="Times New Roman"/>
          <w:color w:val="242424"/>
          <w:w w:val="105"/>
          <w:sz w:val="20"/>
          <w:szCs w:val="20"/>
        </w:rPr>
        <w:t>Company,</w:t>
      </w:r>
      <w:r w:rsidRPr="00D61E31">
        <w:rPr>
          <w:rFonts w:ascii="Times New Roman" w:hAnsi="Times New Roman" w:cs="Times New Roman"/>
          <w:color w:val="242424"/>
          <w:spacing w:val="-12"/>
          <w:w w:val="105"/>
          <w:sz w:val="20"/>
          <w:szCs w:val="20"/>
        </w:rPr>
        <w:t xml:space="preserve"> </w:t>
      </w:r>
      <w:r w:rsidRPr="00D61E31">
        <w:rPr>
          <w:rFonts w:ascii="Times New Roman" w:hAnsi="Times New Roman" w:cs="Times New Roman"/>
          <w:color w:val="242424"/>
          <w:w w:val="105"/>
          <w:sz w:val="20"/>
          <w:szCs w:val="20"/>
        </w:rPr>
        <w:t>for</w:t>
      </w:r>
      <w:r w:rsidRPr="00D61E31">
        <w:rPr>
          <w:rFonts w:ascii="Times New Roman" w:hAnsi="Times New Roman" w:cs="Times New Roman"/>
          <w:color w:val="242424"/>
          <w:spacing w:val="-5"/>
          <w:w w:val="105"/>
          <w:sz w:val="20"/>
          <w:szCs w:val="20"/>
        </w:rPr>
        <w:t xml:space="preserve"> </w:t>
      </w:r>
      <w:r w:rsidRPr="00D61E31">
        <w:rPr>
          <w:rFonts w:ascii="Times New Roman" w:hAnsi="Times New Roman" w:cs="Times New Roman"/>
          <w:color w:val="242424"/>
          <w:w w:val="105"/>
          <w:sz w:val="20"/>
          <w:szCs w:val="20"/>
        </w:rPr>
        <w:t>the</w:t>
      </w:r>
      <w:r w:rsidRPr="00D61E31">
        <w:rPr>
          <w:rFonts w:ascii="Times New Roman" w:hAnsi="Times New Roman" w:cs="Times New Roman"/>
          <w:color w:val="242424"/>
          <w:spacing w:val="-12"/>
          <w:w w:val="105"/>
          <w:sz w:val="20"/>
          <w:szCs w:val="20"/>
        </w:rPr>
        <w:t xml:space="preserve"> </w:t>
      </w:r>
      <w:r w:rsidRPr="00D61E31">
        <w:rPr>
          <w:rFonts w:ascii="Times New Roman" w:hAnsi="Times New Roman" w:cs="Times New Roman"/>
          <w:color w:val="242424"/>
          <w:w w:val="105"/>
          <w:sz w:val="20"/>
          <w:szCs w:val="20"/>
        </w:rPr>
        <w:t>use</w:t>
      </w:r>
      <w:r w:rsidRPr="00D61E31">
        <w:rPr>
          <w:rFonts w:ascii="Times New Roman" w:hAnsi="Times New Roman" w:cs="Times New Roman"/>
          <w:color w:val="242424"/>
          <w:spacing w:val="-16"/>
          <w:w w:val="105"/>
          <w:sz w:val="20"/>
          <w:szCs w:val="20"/>
        </w:rPr>
        <w:t xml:space="preserve"> </w:t>
      </w:r>
      <w:r w:rsidRPr="00D61E31">
        <w:rPr>
          <w:rFonts w:ascii="Times New Roman" w:hAnsi="Times New Roman" w:cs="Times New Roman"/>
          <w:color w:val="242424"/>
          <w:w w:val="105"/>
          <w:sz w:val="20"/>
          <w:szCs w:val="20"/>
        </w:rPr>
        <w:t>of transportation equipment and other equipment</w:t>
      </w:r>
      <w:r w:rsidRPr="00D61E31">
        <w:rPr>
          <w:rFonts w:ascii="Times New Roman" w:hAnsi="Times New Roman" w:cs="Times New Roman"/>
          <w:color w:val="242424"/>
          <w:spacing w:val="-34"/>
          <w:w w:val="105"/>
          <w:sz w:val="20"/>
          <w:szCs w:val="20"/>
        </w:rPr>
        <w:t xml:space="preserve"> </w:t>
      </w:r>
      <w:r w:rsidRPr="00D61E31">
        <w:rPr>
          <w:rFonts w:ascii="Times New Roman" w:hAnsi="Times New Roman" w:cs="Times New Roman"/>
          <w:color w:val="242424"/>
          <w:w w:val="105"/>
          <w:sz w:val="20"/>
          <w:szCs w:val="20"/>
        </w:rPr>
        <w:t>requested.</w:t>
      </w:r>
    </w:p>
    <w:p w14:paraId="6764853B" w14:textId="77777777" w:rsidR="00146736" w:rsidRPr="00D61E31" w:rsidRDefault="00146736">
      <w:pPr>
        <w:spacing w:line="225" w:lineRule="auto"/>
        <w:rPr>
          <w:rFonts w:ascii="Times New Roman" w:hAnsi="Times New Roman" w:cs="Times New Roman"/>
          <w:sz w:val="20"/>
          <w:szCs w:val="20"/>
        </w:rPr>
      </w:pPr>
    </w:p>
    <w:p w14:paraId="2B4505E4" w14:textId="77777777" w:rsidR="00FC1427" w:rsidRPr="00D61E31" w:rsidRDefault="00FC1427" w:rsidP="00FC1427">
      <w:pPr>
        <w:pStyle w:val="ListParagraph"/>
        <w:numPr>
          <w:ilvl w:val="1"/>
          <w:numId w:val="3"/>
        </w:numPr>
        <w:tabs>
          <w:tab w:val="left" w:pos="1575"/>
          <w:tab w:val="left" w:pos="1576"/>
        </w:tabs>
        <w:spacing w:before="105" w:line="225" w:lineRule="auto"/>
        <w:ind w:left="1572" w:right="244" w:hanging="721"/>
        <w:rPr>
          <w:rFonts w:ascii="Times New Roman" w:hAnsi="Times New Roman" w:cs="Times New Roman"/>
          <w:color w:val="212121"/>
          <w:sz w:val="20"/>
          <w:szCs w:val="20"/>
        </w:rPr>
      </w:pPr>
      <w:r w:rsidRPr="00D61E31">
        <w:rPr>
          <w:rFonts w:ascii="Times New Roman" w:hAnsi="Times New Roman" w:cs="Times New Roman"/>
          <w:color w:val="212121"/>
          <w:w w:val="105"/>
          <w:sz w:val="20"/>
          <w:szCs w:val="20"/>
        </w:rPr>
        <w:t>Administrative</w:t>
      </w:r>
      <w:r w:rsidRPr="00D61E31">
        <w:rPr>
          <w:rFonts w:ascii="Times New Roman" w:hAnsi="Times New Roman" w:cs="Times New Roman"/>
          <w:color w:val="212121"/>
          <w:spacing w:val="-23"/>
          <w:w w:val="105"/>
          <w:sz w:val="20"/>
          <w:szCs w:val="20"/>
        </w:rPr>
        <w:t xml:space="preserve"> </w:t>
      </w:r>
      <w:r w:rsidRPr="00D61E31">
        <w:rPr>
          <w:rFonts w:ascii="Times New Roman" w:hAnsi="Times New Roman" w:cs="Times New Roman"/>
          <w:color w:val="212121"/>
          <w:w w:val="105"/>
          <w:sz w:val="20"/>
          <w:szCs w:val="20"/>
        </w:rPr>
        <w:t>and</w:t>
      </w:r>
      <w:r w:rsidRPr="00D61E31">
        <w:rPr>
          <w:rFonts w:ascii="Times New Roman" w:hAnsi="Times New Roman" w:cs="Times New Roman"/>
          <w:color w:val="212121"/>
          <w:spacing w:val="-18"/>
          <w:w w:val="105"/>
          <w:sz w:val="20"/>
          <w:szCs w:val="20"/>
        </w:rPr>
        <w:t xml:space="preserve"> </w:t>
      </w:r>
      <w:r w:rsidRPr="00D61E31">
        <w:rPr>
          <w:rFonts w:ascii="Times New Roman" w:hAnsi="Times New Roman" w:cs="Times New Roman"/>
          <w:color w:val="212121"/>
          <w:w w:val="105"/>
          <w:sz w:val="20"/>
          <w:szCs w:val="20"/>
        </w:rPr>
        <w:t>general</w:t>
      </w:r>
      <w:r w:rsidRPr="00D61E31">
        <w:rPr>
          <w:rFonts w:ascii="Times New Roman" w:hAnsi="Times New Roman" w:cs="Times New Roman"/>
          <w:color w:val="212121"/>
          <w:spacing w:val="-13"/>
          <w:w w:val="105"/>
          <w:sz w:val="20"/>
          <w:szCs w:val="20"/>
        </w:rPr>
        <w:t xml:space="preserve"> </w:t>
      </w:r>
      <w:r w:rsidRPr="00D61E31">
        <w:rPr>
          <w:rFonts w:ascii="Times New Roman" w:hAnsi="Times New Roman" w:cs="Times New Roman"/>
          <w:color w:val="212121"/>
          <w:w w:val="105"/>
          <w:sz w:val="20"/>
          <w:szCs w:val="20"/>
        </w:rPr>
        <w:t>costs,</w:t>
      </w:r>
      <w:r w:rsidRPr="00D61E31">
        <w:rPr>
          <w:rFonts w:ascii="Times New Roman" w:hAnsi="Times New Roman" w:cs="Times New Roman"/>
          <w:color w:val="212121"/>
          <w:spacing w:val="-14"/>
          <w:w w:val="105"/>
          <w:sz w:val="20"/>
          <w:szCs w:val="20"/>
        </w:rPr>
        <w:t xml:space="preserve"> </w:t>
      </w:r>
      <w:r w:rsidRPr="00D61E31">
        <w:rPr>
          <w:rFonts w:ascii="Times New Roman" w:hAnsi="Times New Roman" w:cs="Times New Roman"/>
          <w:color w:val="212121"/>
          <w:w w:val="105"/>
          <w:sz w:val="20"/>
          <w:szCs w:val="20"/>
        </w:rPr>
        <w:t>which</w:t>
      </w:r>
      <w:r w:rsidRPr="00D61E31">
        <w:rPr>
          <w:rFonts w:ascii="Times New Roman" w:hAnsi="Times New Roman" w:cs="Times New Roman"/>
          <w:color w:val="212121"/>
          <w:spacing w:val="-12"/>
          <w:w w:val="105"/>
          <w:sz w:val="20"/>
          <w:szCs w:val="20"/>
        </w:rPr>
        <w:t xml:space="preserve"> </w:t>
      </w:r>
      <w:r w:rsidRPr="00D61E31">
        <w:rPr>
          <w:rFonts w:ascii="Times New Roman" w:hAnsi="Times New Roman" w:cs="Times New Roman"/>
          <w:color w:val="212121"/>
          <w:w w:val="105"/>
          <w:sz w:val="20"/>
          <w:szCs w:val="20"/>
        </w:rPr>
        <w:t>are</w:t>
      </w:r>
      <w:r w:rsidRPr="00D61E31">
        <w:rPr>
          <w:rFonts w:ascii="Times New Roman" w:hAnsi="Times New Roman" w:cs="Times New Roman"/>
          <w:color w:val="212121"/>
          <w:spacing w:val="-11"/>
          <w:w w:val="105"/>
          <w:sz w:val="20"/>
          <w:szCs w:val="20"/>
        </w:rPr>
        <w:t xml:space="preserve"> </w:t>
      </w:r>
      <w:r w:rsidRPr="00D61E31">
        <w:rPr>
          <w:rFonts w:ascii="Times New Roman" w:hAnsi="Times New Roman" w:cs="Times New Roman"/>
          <w:color w:val="212121"/>
          <w:w w:val="105"/>
          <w:sz w:val="20"/>
          <w:szCs w:val="20"/>
        </w:rPr>
        <w:t>properly</w:t>
      </w:r>
      <w:r w:rsidRPr="00D61E31">
        <w:rPr>
          <w:rFonts w:ascii="Times New Roman" w:hAnsi="Times New Roman" w:cs="Times New Roman"/>
          <w:color w:val="212121"/>
          <w:spacing w:val="-6"/>
          <w:w w:val="105"/>
          <w:sz w:val="20"/>
          <w:szCs w:val="20"/>
        </w:rPr>
        <w:t xml:space="preserve"> </w:t>
      </w:r>
      <w:r w:rsidRPr="00D61E31">
        <w:rPr>
          <w:rFonts w:ascii="Times New Roman" w:hAnsi="Times New Roman" w:cs="Times New Roman"/>
          <w:color w:val="212121"/>
          <w:w w:val="105"/>
          <w:sz w:val="20"/>
          <w:szCs w:val="20"/>
        </w:rPr>
        <w:t>allocable</w:t>
      </w:r>
      <w:r w:rsidRPr="00D61E31">
        <w:rPr>
          <w:rFonts w:ascii="Times New Roman" w:hAnsi="Times New Roman" w:cs="Times New Roman"/>
          <w:color w:val="212121"/>
          <w:spacing w:val="-8"/>
          <w:w w:val="105"/>
          <w:sz w:val="20"/>
          <w:szCs w:val="20"/>
        </w:rPr>
        <w:t xml:space="preserve"> </w:t>
      </w:r>
      <w:r w:rsidRPr="00D61E31">
        <w:rPr>
          <w:rFonts w:ascii="Times New Roman" w:hAnsi="Times New Roman" w:cs="Times New Roman"/>
          <w:color w:val="212121"/>
          <w:w w:val="105"/>
          <w:sz w:val="20"/>
          <w:szCs w:val="20"/>
        </w:rPr>
        <w:t>to</w:t>
      </w:r>
      <w:r w:rsidRPr="00D61E31">
        <w:rPr>
          <w:rFonts w:ascii="Times New Roman" w:hAnsi="Times New Roman" w:cs="Times New Roman"/>
          <w:color w:val="212121"/>
          <w:spacing w:val="-11"/>
          <w:w w:val="105"/>
          <w:sz w:val="20"/>
          <w:szCs w:val="20"/>
        </w:rPr>
        <w:t xml:space="preserve"> </w:t>
      </w:r>
      <w:r w:rsidRPr="00D61E31">
        <w:rPr>
          <w:rFonts w:ascii="Times New Roman" w:hAnsi="Times New Roman" w:cs="Times New Roman"/>
          <w:color w:val="212121"/>
          <w:w w:val="105"/>
          <w:sz w:val="20"/>
          <w:szCs w:val="20"/>
        </w:rPr>
        <w:t>the</w:t>
      </w:r>
      <w:r w:rsidRPr="00D61E31">
        <w:rPr>
          <w:rFonts w:ascii="Times New Roman" w:hAnsi="Times New Roman" w:cs="Times New Roman"/>
          <w:color w:val="212121"/>
          <w:spacing w:val="-14"/>
          <w:w w:val="105"/>
          <w:sz w:val="20"/>
          <w:szCs w:val="20"/>
        </w:rPr>
        <w:t xml:space="preserve"> </w:t>
      </w:r>
      <w:r w:rsidRPr="00D61E31">
        <w:rPr>
          <w:rFonts w:ascii="Times New Roman" w:hAnsi="Times New Roman" w:cs="Times New Roman"/>
          <w:color w:val="212121"/>
          <w:w w:val="105"/>
          <w:sz w:val="20"/>
          <w:szCs w:val="20"/>
        </w:rPr>
        <w:t>emergency assistance</w:t>
      </w:r>
      <w:r w:rsidRPr="00D61E31">
        <w:rPr>
          <w:rFonts w:ascii="Times New Roman" w:hAnsi="Times New Roman" w:cs="Times New Roman"/>
          <w:color w:val="212121"/>
          <w:spacing w:val="-6"/>
          <w:w w:val="105"/>
          <w:sz w:val="20"/>
          <w:szCs w:val="20"/>
        </w:rPr>
        <w:t xml:space="preserve"> </w:t>
      </w:r>
      <w:r w:rsidRPr="00D61E31">
        <w:rPr>
          <w:rFonts w:ascii="Times New Roman" w:hAnsi="Times New Roman" w:cs="Times New Roman"/>
          <w:color w:val="212121"/>
          <w:w w:val="105"/>
          <w:sz w:val="20"/>
          <w:szCs w:val="20"/>
        </w:rPr>
        <w:t>to</w:t>
      </w:r>
      <w:r w:rsidRPr="00D61E31">
        <w:rPr>
          <w:rFonts w:ascii="Times New Roman" w:hAnsi="Times New Roman" w:cs="Times New Roman"/>
          <w:color w:val="212121"/>
          <w:spacing w:val="-14"/>
          <w:w w:val="105"/>
          <w:sz w:val="20"/>
          <w:szCs w:val="20"/>
        </w:rPr>
        <w:t xml:space="preserve"> </w:t>
      </w:r>
      <w:r w:rsidRPr="00D61E31">
        <w:rPr>
          <w:rFonts w:ascii="Times New Roman" w:hAnsi="Times New Roman" w:cs="Times New Roman"/>
          <w:color w:val="212121"/>
          <w:w w:val="105"/>
          <w:sz w:val="20"/>
          <w:szCs w:val="20"/>
        </w:rPr>
        <w:t>the</w:t>
      </w:r>
      <w:r w:rsidRPr="00D61E31">
        <w:rPr>
          <w:rFonts w:ascii="Times New Roman" w:hAnsi="Times New Roman" w:cs="Times New Roman"/>
          <w:color w:val="212121"/>
          <w:spacing w:val="-12"/>
          <w:w w:val="105"/>
          <w:sz w:val="20"/>
          <w:szCs w:val="20"/>
        </w:rPr>
        <w:t xml:space="preserve"> </w:t>
      </w:r>
      <w:r w:rsidRPr="00D61E31">
        <w:rPr>
          <w:rFonts w:ascii="Times New Roman" w:hAnsi="Times New Roman" w:cs="Times New Roman"/>
          <w:color w:val="212121"/>
          <w:w w:val="105"/>
          <w:sz w:val="20"/>
          <w:szCs w:val="20"/>
        </w:rPr>
        <w:t>extent</w:t>
      </w:r>
      <w:r w:rsidRPr="00D61E31">
        <w:rPr>
          <w:rFonts w:ascii="Times New Roman" w:hAnsi="Times New Roman" w:cs="Times New Roman"/>
          <w:color w:val="212121"/>
          <w:spacing w:val="-13"/>
          <w:w w:val="105"/>
          <w:sz w:val="20"/>
          <w:szCs w:val="20"/>
        </w:rPr>
        <w:t xml:space="preserve"> </w:t>
      </w:r>
      <w:r w:rsidRPr="00D61E31">
        <w:rPr>
          <w:rFonts w:ascii="Times New Roman" w:hAnsi="Times New Roman" w:cs="Times New Roman"/>
          <w:color w:val="212121"/>
          <w:w w:val="105"/>
          <w:sz w:val="20"/>
          <w:szCs w:val="20"/>
        </w:rPr>
        <w:t>such</w:t>
      </w:r>
      <w:r w:rsidRPr="00D61E31">
        <w:rPr>
          <w:rFonts w:ascii="Times New Roman" w:hAnsi="Times New Roman" w:cs="Times New Roman"/>
          <w:color w:val="212121"/>
          <w:spacing w:val="-12"/>
          <w:w w:val="105"/>
          <w:sz w:val="20"/>
          <w:szCs w:val="20"/>
        </w:rPr>
        <w:t xml:space="preserve"> </w:t>
      </w:r>
      <w:r w:rsidRPr="00D61E31">
        <w:rPr>
          <w:rFonts w:ascii="Times New Roman" w:hAnsi="Times New Roman" w:cs="Times New Roman"/>
          <w:color w:val="212121"/>
          <w:w w:val="105"/>
          <w:sz w:val="20"/>
          <w:szCs w:val="20"/>
        </w:rPr>
        <w:t>costs,</w:t>
      </w:r>
      <w:r w:rsidRPr="00D61E31">
        <w:rPr>
          <w:rFonts w:ascii="Times New Roman" w:hAnsi="Times New Roman" w:cs="Times New Roman"/>
          <w:color w:val="212121"/>
          <w:spacing w:val="-9"/>
          <w:w w:val="105"/>
          <w:sz w:val="20"/>
          <w:szCs w:val="20"/>
        </w:rPr>
        <w:t xml:space="preserve"> </w:t>
      </w:r>
      <w:r w:rsidRPr="00D61E31">
        <w:rPr>
          <w:rFonts w:ascii="Times New Roman" w:hAnsi="Times New Roman" w:cs="Times New Roman"/>
          <w:color w:val="212121"/>
          <w:w w:val="105"/>
          <w:sz w:val="20"/>
          <w:szCs w:val="20"/>
        </w:rPr>
        <w:t>are</w:t>
      </w:r>
      <w:r w:rsidRPr="00D61E31">
        <w:rPr>
          <w:rFonts w:ascii="Times New Roman" w:hAnsi="Times New Roman" w:cs="Times New Roman"/>
          <w:color w:val="212121"/>
          <w:spacing w:val="-8"/>
          <w:w w:val="105"/>
          <w:sz w:val="20"/>
          <w:szCs w:val="20"/>
        </w:rPr>
        <w:t xml:space="preserve"> </w:t>
      </w:r>
      <w:r w:rsidRPr="00D61E31">
        <w:rPr>
          <w:rFonts w:ascii="Times New Roman" w:hAnsi="Times New Roman" w:cs="Times New Roman"/>
          <w:color w:val="212121"/>
          <w:w w:val="105"/>
          <w:sz w:val="20"/>
          <w:szCs w:val="20"/>
        </w:rPr>
        <w:t>not</w:t>
      </w:r>
      <w:r w:rsidRPr="00D61E31">
        <w:rPr>
          <w:rFonts w:ascii="Times New Roman" w:hAnsi="Times New Roman" w:cs="Times New Roman"/>
          <w:color w:val="212121"/>
          <w:spacing w:val="-12"/>
          <w:w w:val="105"/>
          <w:sz w:val="20"/>
          <w:szCs w:val="20"/>
        </w:rPr>
        <w:t xml:space="preserve"> </w:t>
      </w:r>
      <w:r w:rsidRPr="00D61E31">
        <w:rPr>
          <w:rFonts w:ascii="Times New Roman" w:hAnsi="Times New Roman" w:cs="Times New Roman"/>
          <w:color w:val="212121"/>
          <w:w w:val="105"/>
          <w:sz w:val="20"/>
          <w:szCs w:val="20"/>
        </w:rPr>
        <w:t>chargeable</w:t>
      </w:r>
      <w:r w:rsidRPr="00D61E31">
        <w:rPr>
          <w:rFonts w:ascii="Times New Roman" w:hAnsi="Times New Roman" w:cs="Times New Roman"/>
          <w:color w:val="212121"/>
          <w:spacing w:val="-11"/>
          <w:w w:val="105"/>
          <w:sz w:val="20"/>
          <w:szCs w:val="20"/>
        </w:rPr>
        <w:t xml:space="preserve"> </w:t>
      </w:r>
      <w:r w:rsidRPr="00D61E31">
        <w:rPr>
          <w:rFonts w:ascii="Times New Roman" w:hAnsi="Times New Roman" w:cs="Times New Roman"/>
          <w:color w:val="212121"/>
          <w:w w:val="105"/>
          <w:sz w:val="20"/>
          <w:szCs w:val="20"/>
        </w:rPr>
        <w:t>pursuant</w:t>
      </w:r>
      <w:r w:rsidRPr="00D61E31">
        <w:rPr>
          <w:rFonts w:ascii="Times New Roman" w:hAnsi="Times New Roman" w:cs="Times New Roman"/>
          <w:color w:val="212121"/>
          <w:spacing w:val="-8"/>
          <w:w w:val="105"/>
          <w:sz w:val="20"/>
          <w:szCs w:val="20"/>
        </w:rPr>
        <w:t xml:space="preserve"> </w:t>
      </w:r>
      <w:r w:rsidRPr="00D61E31">
        <w:rPr>
          <w:rFonts w:ascii="Times New Roman" w:hAnsi="Times New Roman" w:cs="Times New Roman"/>
          <w:color w:val="212121"/>
          <w:w w:val="105"/>
          <w:sz w:val="20"/>
          <w:szCs w:val="20"/>
        </w:rPr>
        <w:t>to</w:t>
      </w:r>
      <w:r w:rsidRPr="00D61E31">
        <w:rPr>
          <w:rFonts w:ascii="Times New Roman" w:hAnsi="Times New Roman" w:cs="Times New Roman"/>
          <w:color w:val="212121"/>
          <w:spacing w:val="-13"/>
          <w:w w:val="105"/>
          <w:sz w:val="20"/>
          <w:szCs w:val="20"/>
        </w:rPr>
        <w:t xml:space="preserve"> </w:t>
      </w:r>
      <w:r w:rsidRPr="00D61E31">
        <w:rPr>
          <w:rFonts w:ascii="Times New Roman" w:hAnsi="Times New Roman" w:cs="Times New Roman"/>
          <w:color w:val="212121"/>
          <w:w w:val="105"/>
          <w:sz w:val="20"/>
          <w:szCs w:val="20"/>
        </w:rPr>
        <w:t>the</w:t>
      </w:r>
      <w:r w:rsidRPr="00D61E31">
        <w:rPr>
          <w:rFonts w:ascii="Times New Roman" w:hAnsi="Times New Roman" w:cs="Times New Roman"/>
          <w:color w:val="212121"/>
          <w:spacing w:val="-14"/>
          <w:w w:val="105"/>
          <w:sz w:val="20"/>
          <w:szCs w:val="20"/>
        </w:rPr>
        <w:t xml:space="preserve"> </w:t>
      </w:r>
      <w:r w:rsidRPr="00D61E31">
        <w:rPr>
          <w:rFonts w:ascii="Times New Roman" w:hAnsi="Times New Roman" w:cs="Times New Roman"/>
          <w:color w:val="212121"/>
          <w:w w:val="105"/>
          <w:sz w:val="20"/>
          <w:szCs w:val="20"/>
        </w:rPr>
        <w:t>foregoing subsections.</w:t>
      </w:r>
    </w:p>
    <w:p w14:paraId="11FFBB4C" w14:textId="77777777" w:rsidR="00FC1427" w:rsidRPr="00D61E31" w:rsidRDefault="00FC1427" w:rsidP="00FC1427">
      <w:pPr>
        <w:pStyle w:val="ListParagraph"/>
        <w:rPr>
          <w:rFonts w:ascii="Times New Roman" w:hAnsi="Times New Roman" w:cs="Times New Roman"/>
          <w:color w:val="212121"/>
          <w:w w:val="105"/>
          <w:sz w:val="20"/>
          <w:szCs w:val="20"/>
        </w:rPr>
      </w:pPr>
    </w:p>
    <w:p w14:paraId="03B75CA0" w14:textId="02A05877" w:rsidR="00FC1427" w:rsidRPr="00A0488B" w:rsidRDefault="00FC1427" w:rsidP="00A0488B">
      <w:pPr>
        <w:pStyle w:val="ListParagraph"/>
        <w:numPr>
          <w:ilvl w:val="0"/>
          <w:numId w:val="2"/>
        </w:numPr>
        <w:tabs>
          <w:tab w:val="left" w:pos="1575"/>
          <w:tab w:val="left" w:pos="1576"/>
        </w:tabs>
        <w:spacing w:before="105" w:line="225" w:lineRule="auto"/>
        <w:ind w:right="244"/>
        <w:rPr>
          <w:rFonts w:ascii="Times New Roman" w:hAnsi="Times New Roman" w:cs="Times New Roman"/>
          <w:color w:val="212121"/>
          <w:sz w:val="20"/>
          <w:szCs w:val="20"/>
        </w:rPr>
      </w:pPr>
      <w:r w:rsidRPr="00D61E31">
        <w:rPr>
          <w:rFonts w:ascii="Times New Roman" w:hAnsi="Times New Roman" w:cs="Times New Roman"/>
          <w:color w:val="212121"/>
          <w:w w:val="105"/>
          <w:sz w:val="20"/>
          <w:szCs w:val="20"/>
        </w:rPr>
        <w:t>Requesting</w:t>
      </w:r>
      <w:r w:rsidRPr="00D61E31">
        <w:rPr>
          <w:rFonts w:ascii="Times New Roman" w:hAnsi="Times New Roman" w:cs="Times New Roman"/>
          <w:color w:val="212121"/>
          <w:spacing w:val="-15"/>
          <w:w w:val="105"/>
          <w:sz w:val="20"/>
          <w:szCs w:val="20"/>
        </w:rPr>
        <w:t xml:space="preserve"> </w:t>
      </w:r>
      <w:r w:rsidRPr="00D61E31">
        <w:rPr>
          <w:rFonts w:ascii="Times New Roman" w:hAnsi="Times New Roman" w:cs="Times New Roman"/>
          <w:color w:val="212121"/>
          <w:w w:val="105"/>
          <w:sz w:val="20"/>
          <w:szCs w:val="20"/>
        </w:rPr>
        <w:t>Company</w:t>
      </w:r>
      <w:r w:rsidRPr="00D61E31">
        <w:rPr>
          <w:rFonts w:ascii="Times New Roman" w:hAnsi="Times New Roman" w:cs="Times New Roman"/>
          <w:color w:val="212121"/>
          <w:spacing w:val="-7"/>
          <w:w w:val="105"/>
          <w:sz w:val="20"/>
          <w:szCs w:val="20"/>
        </w:rPr>
        <w:t xml:space="preserve"> </w:t>
      </w:r>
      <w:r w:rsidRPr="00D61E31">
        <w:rPr>
          <w:rFonts w:ascii="Times New Roman" w:hAnsi="Times New Roman" w:cs="Times New Roman"/>
          <w:color w:val="212121"/>
          <w:w w:val="105"/>
          <w:sz w:val="20"/>
          <w:szCs w:val="20"/>
        </w:rPr>
        <w:t>shall</w:t>
      </w:r>
      <w:r w:rsidRPr="00D61E31">
        <w:rPr>
          <w:rFonts w:ascii="Times New Roman" w:hAnsi="Times New Roman" w:cs="Times New Roman"/>
          <w:color w:val="212121"/>
          <w:spacing w:val="-17"/>
          <w:w w:val="105"/>
          <w:sz w:val="20"/>
          <w:szCs w:val="20"/>
        </w:rPr>
        <w:t xml:space="preserve"> </w:t>
      </w:r>
      <w:r w:rsidRPr="00D61E31">
        <w:rPr>
          <w:rFonts w:ascii="Times New Roman" w:hAnsi="Times New Roman" w:cs="Times New Roman"/>
          <w:color w:val="212121"/>
          <w:w w:val="105"/>
          <w:sz w:val="20"/>
          <w:szCs w:val="20"/>
        </w:rPr>
        <w:t>pay</w:t>
      </w:r>
      <w:r w:rsidRPr="00D61E31">
        <w:rPr>
          <w:rFonts w:ascii="Times New Roman" w:hAnsi="Times New Roman" w:cs="Times New Roman"/>
          <w:color w:val="212121"/>
          <w:spacing w:val="-15"/>
          <w:w w:val="105"/>
          <w:sz w:val="20"/>
          <w:szCs w:val="20"/>
        </w:rPr>
        <w:t xml:space="preserve"> </w:t>
      </w:r>
      <w:r w:rsidRPr="00D61E31">
        <w:rPr>
          <w:rFonts w:ascii="Times New Roman" w:hAnsi="Times New Roman" w:cs="Times New Roman"/>
          <w:color w:val="212121"/>
          <w:w w:val="105"/>
          <w:sz w:val="20"/>
          <w:szCs w:val="20"/>
        </w:rPr>
        <w:t>all</w:t>
      </w:r>
      <w:r w:rsidRPr="00D61E31">
        <w:rPr>
          <w:rFonts w:ascii="Times New Roman" w:hAnsi="Times New Roman" w:cs="Times New Roman"/>
          <w:color w:val="212121"/>
          <w:spacing w:val="-20"/>
          <w:w w:val="105"/>
          <w:sz w:val="20"/>
          <w:szCs w:val="20"/>
        </w:rPr>
        <w:t xml:space="preserve"> </w:t>
      </w:r>
      <w:r w:rsidRPr="00D61E31">
        <w:rPr>
          <w:rFonts w:ascii="Times New Roman" w:hAnsi="Times New Roman" w:cs="Times New Roman"/>
          <w:color w:val="212121"/>
          <w:w w:val="105"/>
          <w:sz w:val="20"/>
          <w:szCs w:val="20"/>
        </w:rPr>
        <w:t>costs</w:t>
      </w:r>
      <w:r w:rsidRPr="00D61E31">
        <w:rPr>
          <w:rFonts w:ascii="Times New Roman" w:hAnsi="Times New Roman" w:cs="Times New Roman"/>
          <w:color w:val="212121"/>
          <w:spacing w:val="-13"/>
          <w:w w:val="105"/>
          <w:sz w:val="20"/>
          <w:szCs w:val="20"/>
        </w:rPr>
        <w:t xml:space="preserve"> </w:t>
      </w:r>
      <w:r w:rsidRPr="00D61E31">
        <w:rPr>
          <w:rFonts w:ascii="Times New Roman" w:hAnsi="Times New Roman" w:cs="Times New Roman"/>
          <w:color w:val="212121"/>
          <w:w w:val="105"/>
          <w:sz w:val="20"/>
          <w:szCs w:val="20"/>
        </w:rPr>
        <w:t>and</w:t>
      </w:r>
      <w:r w:rsidRPr="00D61E31">
        <w:rPr>
          <w:rFonts w:ascii="Times New Roman" w:hAnsi="Times New Roman" w:cs="Times New Roman"/>
          <w:color w:val="212121"/>
          <w:spacing w:val="-15"/>
          <w:w w:val="105"/>
          <w:sz w:val="20"/>
          <w:szCs w:val="20"/>
        </w:rPr>
        <w:t xml:space="preserve"> </w:t>
      </w:r>
      <w:r w:rsidRPr="00D61E31">
        <w:rPr>
          <w:rFonts w:ascii="Times New Roman" w:hAnsi="Times New Roman" w:cs="Times New Roman"/>
          <w:color w:val="212121"/>
          <w:w w:val="105"/>
          <w:sz w:val="20"/>
          <w:szCs w:val="20"/>
        </w:rPr>
        <w:t>expenses</w:t>
      </w:r>
      <w:r w:rsidRPr="00D61E31">
        <w:rPr>
          <w:rFonts w:ascii="Times New Roman" w:hAnsi="Times New Roman" w:cs="Times New Roman"/>
          <w:color w:val="212121"/>
          <w:spacing w:val="-7"/>
          <w:w w:val="105"/>
          <w:sz w:val="20"/>
          <w:szCs w:val="20"/>
        </w:rPr>
        <w:t xml:space="preserve"> </w:t>
      </w:r>
      <w:r w:rsidRPr="00D61E31">
        <w:rPr>
          <w:rFonts w:ascii="Times New Roman" w:hAnsi="Times New Roman" w:cs="Times New Roman"/>
          <w:color w:val="212121"/>
          <w:w w:val="105"/>
          <w:sz w:val="20"/>
          <w:szCs w:val="20"/>
        </w:rPr>
        <w:t>of</w:t>
      </w:r>
      <w:r w:rsidRPr="00D61E31">
        <w:rPr>
          <w:rFonts w:ascii="Times New Roman" w:hAnsi="Times New Roman" w:cs="Times New Roman"/>
          <w:color w:val="212121"/>
          <w:spacing w:val="-8"/>
          <w:w w:val="105"/>
          <w:sz w:val="20"/>
          <w:szCs w:val="20"/>
        </w:rPr>
        <w:t xml:space="preserve"> </w:t>
      </w:r>
      <w:r w:rsidRPr="00D61E31">
        <w:rPr>
          <w:rFonts w:ascii="Times New Roman" w:hAnsi="Times New Roman" w:cs="Times New Roman"/>
          <w:color w:val="212121"/>
          <w:w w:val="105"/>
          <w:sz w:val="20"/>
          <w:szCs w:val="20"/>
        </w:rPr>
        <w:t>Responding</w:t>
      </w:r>
      <w:r w:rsidRPr="00D61E31">
        <w:rPr>
          <w:rFonts w:ascii="Times New Roman" w:hAnsi="Times New Roman" w:cs="Times New Roman"/>
          <w:color w:val="212121"/>
          <w:spacing w:val="-9"/>
          <w:w w:val="105"/>
          <w:sz w:val="20"/>
          <w:szCs w:val="20"/>
        </w:rPr>
        <w:t xml:space="preserve"> </w:t>
      </w:r>
      <w:r w:rsidRPr="00D61E31">
        <w:rPr>
          <w:rFonts w:ascii="Times New Roman" w:hAnsi="Times New Roman" w:cs="Times New Roman"/>
          <w:color w:val="212121"/>
          <w:w w:val="105"/>
          <w:sz w:val="20"/>
          <w:szCs w:val="20"/>
        </w:rPr>
        <w:t>Company</w:t>
      </w:r>
      <w:r w:rsidRPr="00D61E31">
        <w:rPr>
          <w:rFonts w:ascii="Times New Roman" w:hAnsi="Times New Roman" w:cs="Times New Roman"/>
          <w:color w:val="212121"/>
          <w:spacing w:val="-11"/>
          <w:w w:val="105"/>
          <w:sz w:val="20"/>
          <w:szCs w:val="20"/>
        </w:rPr>
        <w:t xml:space="preserve"> </w:t>
      </w:r>
      <w:r w:rsidRPr="00D61E31">
        <w:rPr>
          <w:rFonts w:ascii="Times New Roman" w:hAnsi="Times New Roman" w:cs="Times New Roman"/>
          <w:color w:val="212121"/>
          <w:w w:val="105"/>
          <w:sz w:val="20"/>
          <w:szCs w:val="20"/>
        </w:rPr>
        <w:t>within sixty days after receiving an invoice</w:t>
      </w:r>
      <w:r w:rsidR="00824A73">
        <w:rPr>
          <w:rFonts w:ascii="Times New Roman" w:hAnsi="Times New Roman" w:cs="Times New Roman"/>
          <w:color w:val="212121"/>
          <w:spacing w:val="-20"/>
          <w:w w:val="105"/>
          <w:sz w:val="20"/>
          <w:szCs w:val="20"/>
        </w:rPr>
        <w:t xml:space="preserve">, </w:t>
      </w:r>
      <w:r w:rsidRPr="00D61E31">
        <w:rPr>
          <w:rFonts w:ascii="Times New Roman" w:hAnsi="Times New Roman" w:cs="Times New Roman"/>
          <w:color w:val="212121"/>
          <w:w w:val="105"/>
          <w:sz w:val="20"/>
          <w:szCs w:val="20"/>
        </w:rPr>
        <w:t>therefor</w:t>
      </w:r>
      <w:r w:rsidR="00824A73">
        <w:rPr>
          <w:rFonts w:ascii="Times New Roman" w:hAnsi="Times New Roman" w:cs="Times New Roman"/>
          <w:color w:val="212121"/>
          <w:w w:val="105"/>
          <w:sz w:val="20"/>
          <w:szCs w:val="20"/>
        </w:rPr>
        <w:t xml:space="preserve">e </w:t>
      </w:r>
      <w:r w:rsidRPr="00A0488B">
        <w:rPr>
          <w:rFonts w:ascii="Times New Roman" w:hAnsi="Times New Roman" w:cs="Times New Roman"/>
          <w:color w:val="212121"/>
          <w:w w:val="105"/>
          <w:sz w:val="20"/>
          <w:szCs w:val="20"/>
        </w:rPr>
        <w:t>Requesting Company shall indemnify, hold harmless and defend the Responding Company</w:t>
      </w:r>
      <w:r w:rsidRPr="00A0488B">
        <w:rPr>
          <w:rFonts w:ascii="Times New Roman" w:hAnsi="Times New Roman" w:cs="Times New Roman"/>
          <w:color w:val="212121"/>
          <w:spacing w:val="-7"/>
          <w:w w:val="105"/>
          <w:sz w:val="20"/>
          <w:szCs w:val="20"/>
        </w:rPr>
        <w:t xml:space="preserve"> </w:t>
      </w:r>
      <w:r w:rsidRPr="00A0488B">
        <w:rPr>
          <w:rFonts w:ascii="Times New Roman" w:hAnsi="Times New Roman" w:cs="Times New Roman"/>
          <w:color w:val="212121"/>
          <w:w w:val="105"/>
          <w:sz w:val="20"/>
          <w:szCs w:val="20"/>
        </w:rPr>
        <w:t>from</w:t>
      </w:r>
      <w:r w:rsidRPr="00A0488B">
        <w:rPr>
          <w:rFonts w:ascii="Times New Roman" w:hAnsi="Times New Roman" w:cs="Times New Roman"/>
          <w:color w:val="212121"/>
          <w:spacing w:val="-9"/>
          <w:w w:val="105"/>
          <w:sz w:val="20"/>
          <w:szCs w:val="20"/>
        </w:rPr>
        <w:t xml:space="preserve"> </w:t>
      </w:r>
      <w:r w:rsidRPr="00A0488B">
        <w:rPr>
          <w:rFonts w:ascii="Times New Roman" w:hAnsi="Times New Roman" w:cs="Times New Roman"/>
          <w:color w:val="212121"/>
          <w:w w:val="105"/>
          <w:sz w:val="20"/>
          <w:szCs w:val="20"/>
        </w:rPr>
        <w:t>and</w:t>
      </w:r>
      <w:r w:rsidRPr="00A0488B">
        <w:rPr>
          <w:rFonts w:ascii="Times New Roman" w:hAnsi="Times New Roman" w:cs="Times New Roman"/>
          <w:color w:val="212121"/>
          <w:spacing w:val="-9"/>
          <w:w w:val="105"/>
          <w:sz w:val="20"/>
          <w:szCs w:val="20"/>
        </w:rPr>
        <w:t xml:space="preserve"> </w:t>
      </w:r>
      <w:r w:rsidRPr="00A0488B">
        <w:rPr>
          <w:rFonts w:ascii="Times New Roman" w:hAnsi="Times New Roman" w:cs="Times New Roman"/>
          <w:color w:val="212121"/>
          <w:w w:val="105"/>
          <w:sz w:val="20"/>
          <w:szCs w:val="20"/>
        </w:rPr>
        <w:t>against</w:t>
      </w:r>
      <w:r w:rsidRPr="00A0488B">
        <w:rPr>
          <w:rFonts w:ascii="Times New Roman" w:hAnsi="Times New Roman" w:cs="Times New Roman"/>
          <w:color w:val="212121"/>
          <w:spacing w:val="-10"/>
          <w:w w:val="105"/>
          <w:sz w:val="20"/>
          <w:szCs w:val="20"/>
        </w:rPr>
        <w:t xml:space="preserve"> </w:t>
      </w:r>
      <w:r w:rsidRPr="00A0488B">
        <w:rPr>
          <w:rFonts w:ascii="Times New Roman" w:hAnsi="Times New Roman" w:cs="Times New Roman"/>
          <w:color w:val="212121"/>
          <w:w w:val="105"/>
          <w:sz w:val="20"/>
          <w:szCs w:val="20"/>
        </w:rPr>
        <w:t>any</w:t>
      </w:r>
      <w:r w:rsidRPr="00A0488B">
        <w:rPr>
          <w:rFonts w:ascii="Times New Roman" w:hAnsi="Times New Roman" w:cs="Times New Roman"/>
          <w:color w:val="212121"/>
          <w:spacing w:val="-9"/>
          <w:w w:val="105"/>
          <w:sz w:val="20"/>
          <w:szCs w:val="20"/>
        </w:rPr>
        <w:t xml:space="preserve"> </w:t>
      </w:r>
      <w:r w:rsidRPr="00A0488B">
        <w:rPr>
          <w:rFonts w:ascii="Times New Roman" w:hAnsi="Times New Roman" w:cs="Times New Roman"/>
          <w:color w:val="212121"/>
          <w:w w:val="105"/>
          <w:sz w:val="20"/>
          <w:szCs w:val="20"/>
        </w:rPr>
        <w:t>and</w:t>
      </w:r>
      <w:r w:rsidRPr="00A0488B">
        <w:rPr>
          <w:rFonts w:ascii="Times New Roman" w:hAnsi="Times New Roman" w:cs="Times New Roman"/>
          <w:color w:val="212121"/>
          <w:spacing w:val="-12"/>
          <w:w w:val="105"/>
          <w:sz w:val="20"/>
          <w:szCs w:val="20"/>
        </w:rPr>
        <w:t xml:space="preserve"> </w:t>
      </w:r>
      <w:r w:rsidRPr="00A0488B">
        <w:rPr>
          <w:rFonts w:ascii="Times New Roman" w:hAnsi="Times New Roman" w:cs="Times New Roman"/>
          <w:color w:val="212121"/>
          <w:w w:val="105"/>
          <w:sz w:val="20"/>
          <w:szCs w:val="20"/>
        </w:rPr>
        <w:t>all</w:t>
      </w:r>
      <w:r w:rsidRPr="00A0488B">
        <w:rPr>
          <w:rFonts w:ascii="Times New Roman" w:hAnsi="Times New Roman" w:cs="Times New Roman"/>
          <w:color w:val="212121"/>
          <w:spacing w:val="-12"/>
          <w:w w:val="105"/>
          <w:sz w:val="20"/>
          <w:szCs w:val="20"/>
        </w:rPr>
        <w:t xml:space="preserve"> </w:t>
      </w:r>
      <w:r w:rsidRPr="00A0488B">
        <w:rPr>
          <w:rFonts w:ascii="Times New Roman" w:hAnsi="Times New Roman" w:cs="Times New Roman"/>
          <w:color w:val="212121"/>
          <w:w w:val="105"/>
          <w:sz w:val="20"/>
          <w:szCs w:val="20"/>
        </w:rPr>
        <w:t>liability</w:t>
      </w:r>
      <w:r w:rsidRPr="00A0488B">
        <w:rPr>
          <w:rFonts w:ascii="Times New Roman" w:hAnsi="Times New Roman" w:cs="Times New Roman"/>
          <w:color w:val="212121"/>
          <w:spacing w:val="-10"/>
          <w:w w:val="105"/>
          <w:sz w:val="20"/>
          <w:szCs w:val="20"/>
        </w:rPr>
        <w:t xml:space="preserve"> </w:t>
      </w:r>
      <w:r w:rsidRPr="00A0488B">
        <w:rPr>
          <w:rFonts w:ascii="Times New Roman" w:hAnsi="Times New Roman" w:cs="Times New Roman"/>
          <w:color w:val="212121"/>
          <w:w w:val="105"/>
          <w:sz w:val="20"/>
          <w:szCs w:val="20"/>
        </w:rPr>
        <w:t>for</w:t>
      </w:r>
      <w:r w:rsidRPr="00A0488B">
        <w:rPr>
          <w:rFonts w:ascii="Times New Roman" w:hAnsi="Times New Roman" w:cs="Times New Roman"/>
          <w:color w:val="212121"/>
          <w:spacing w:val="-6"/>
          <w:w w:val="105"/>
          <w:sz w:val="20"/>
          <w:szCs w:val="20"/>
        </w:rPr>
        <w:t xml:space="preserve"> </w:t>
      </w:r>
      <w:r w:rsidRPr="00A0488B">
        <w:rPr>
          <w:rFonts w:ascii="Times New Roman" w:hAnsi="Times New Roman" w:cs="Times New Roman"/>
          <w:color w:val="212121"/>
          <w:w w:val="105"/>
          <w:sz w:val="20"/>
          <w:szCs w:val="20"/>
        </w:rPr>
        <w:t>loss,</w:t>
      </w:r>
      <w:r w:rsidRPr="00A0488B">
        <w:rPr>
          <w:rFonts w:ascii="Times New Roman" w:hAnsi="Times New Roman" w:cs="Times New Roman"/>
          <w:color w:val="212121"/>
          <w:spacing w:val="-10"/>
          <w:w w:val="105"/>
          <w:sz w:val="20"/>
          <w:szCs w:val="20"/>
        </w:rPr>
        <w:t xml:space="preserve"> </w:t>
      </w:r>
      <w:r w:rsidRPr="00A0488B">
        <w:rPr>
          <w:rFonts w:ascii="Times New Roman" w:hAnsi="Times New Roman" w:cs="Times New Roman"/>
          <w:color w:val="212121"/>
          <w:w w:val="105"/>
          <w:sz w:val="20"/>
          <w:szCs w:val="20"/>
        </w:rPr>
        <w:t>damage,</w:t>
      </w:r>
      <w:r w:rsidRPr="00A0488B">
        <w:rPr>
          <w:rFonts w:ascii="Times New Roman" w:hAnsi="Times New Roman" w:cs="Times New Roman"/>
          <w:color w:val="212121"/>
          <w:spacing w:val="-17"/>
          <w:w w:val="105"/>
          <w:sz w:val="20"/>
          <w:szCs w:val="20"/>
        </w:rPr>
        <w:t xml:space="preserve"> </w:t>
      </w:r>
      <w:r w:rsidRPr="00A0488B">
        <w:rPr>
          <w:rFonts w:ascii="Times New Roman" w:hAnsi="Times New Roman" w:cs="Times New Roman"/>
          <w:color w:val="212121"/>
          <w:w w:val="105"/>
          <w:sz w:val="20"/>
          <w:szCs w:val="20"/>
        </w:rPr>
        <w:t>cost</w:t>
      </w:r>
      <w:r w:rsidRPr="00A0488B">
        <w:rPr>
          <w:rFonts w:ascii="Times New Roman" w:hAnsi="Times New Roman" w:cs="Times New Roman"/>
          <w:color w:val="212121"/>
          <w:spacing w:val="-14"/>
          <w:w w:val="105"/>
          <w:sz w:val="20"/>
          <w:szCs w:val="20"/>
        </w:rPr>
        <w:t xml:space="preserve"> </w:t>
      </w:r>
      <w:r w:rsidRPr="00A0488B">
        <w:rPr>
          <w:rFonts w:ascii="Times New Roman" w:hAnsi="Times New Roman" w:cs="Times New Roman"/>
          <w:color w:val="212121"/>
          <w:w w:val="105"/>
          <w:sz w:val="20"/>
          <w:szCs w:val="20"/>
        </w:rPr>
        <w:t>or</w:t>
      </w:r>
      <w:r w:rsidRPr="00A0488B">
        <w:rPr>
          <w:rFonts w:ascii="Times New Roman" w:hAnsi="Times New Roman" w:cs="Times New Roman"/>
          <w:color w:val="212121"/>
          <w:spacing w:val="-13"/>
          <w:w w:val="105"/>
          <w:sz w:val="20"/>
          <w:szCs w:val="20"/>
        </w:rPr>
        <w:t xml:space="preserve"> </w:t>
      </w:r>
      <w:r w:rsidRPr="00A0488B">
        <w:rPr>
          <w:rFonts w:ascii="Times New Roman" w:hAnsi="Times New Roman" w:cs="Times New Roman"/>
          <w:color w:val="212121"/>
          <w:w w:val="105"/>
          <w:sz w:val="20"/>
          <w:szCs w:val="20"/>
        </w:rPr>
        <w:t>expense</w:t>
      </w:r>
      <w:r w:rsidRPr="00A0488B">
        <w:rPr>
          <w:rFonts w:ascii="Times New Roman" w:hAnsi="Times New Roman" w:cs="Times New Roman"/>
          <w:color w:val="212121"/>
          <w:spacing w:val="-2"/>
          <w:w w:val="105"/>
          <w:sz w:val="20"/>
          <w:szCs w:val="20"/>
        </w:rPr>
        <w:t xml:space="preserve"> </w:t>
      </w:r>
      <w:r w:rsidRPr="00A0488B">
        <w:rPr>
          <w:rFonts w:ascii="Times New Roman" w:hAnsi="Times New Roman" w:cs="Times New Roman"/>
          <w:color w:val="212121"/>
          <w:w w:val="105"/>
          <w:sz w:val="20"/>
          <w:szCs w:val="20"/>
        </w:rPr>
        <w:t>which Responding Company may incur by reason of bodily injury, including death, to any person or persons or by reason of damage to or destruction of any property, including the</w:t>
      </w:r>
      <w:r w:rsidRPr="00A0488B">
        <w:rPr>
          <w:rFonts w:ascii="Times New Roman" w:hAnsi="Times New Roman" w:cs="Times New Roman"/>
          <w:color w:val="212121"/>
          <w:spacing w:val="-13"/>
          <w:w w:val="105"/>
          <w:sz w:val="20"/>
          <w:szCs w:val="20"/>
        </w:rPr>
        <w:t xml:space="preserve"> </w:t>
      </w:r>
      <w:r w:rsidRPr="00A0488B">
        <w:rPr>
          <w:rFonts w:ascii="Times New Roman" w:hAnsi="Times New Roman" w:cs="Times New Roman"/>
          <w:color w:val="212121"/>
          <w:w w:val="105"/>
          <w:sz w:val="20"/>
          <w:szCs w:val="20"/>
        </w:rPr>
        <w:t>loss</w:t>
      </w:r>
      <w:r w:rsidRPr="00A0488B">
        <w:rPr>
          <w:rFonts w:ascii="Times New Roman" w:hAnsi="Times New Roman" w:cs="Times New Roman"/>
          <w:color w:val="212121"/>
          <w:spacing w:val="-12"/>
          <w:w w:val="105"/>
          <w:sz w:val="20"/>
          <w:szCs w:val="20"/>
        </w:rPr>
        <w:t xml:space="preserve"> </w:t>
      </w:r>
      <w:r w:rsidRPr="00A0488B">
        <w:rPr>
          <w:rFonts w:ascii="Times New Roman" w:hAnsi="Times New Roman" w:cs="Times New Roman"/>
          <w:color w:val="212121"/>
          <w:w w:val="105"/>
          <w:sz w:val="20"/>
          <w:szCs w:val="20"/>
        </w:rPr>
        <w:t>of</w:t>
      </w:r>
      <w:r w:rsidRPr="00A0488B">
        <w:rPr>
          <w:rFonts w:ascii="Times New Roman" w:hAnsi="Times New Roman" w:cs="Times New Roman"/>
          <w:color w:val="212121"/>
          <w:spacing w:val="-8"/>
          <w:w w:val="105"/>
          <w:sz w:val="20"/>
          <w:szCs w:val="20"/>
        </w:rPr>
        <w:t xml:space="preserve"> </w:t>
      </w:r>
      <w:r w:rsidRPr="00A0488B">
        <w:rPr>
          <w:rFonts w:ascii="Times New Roman" w:hAnsi="Times New Roman" w:cs="Times New Roman"/>
          <w:color w:val="212121"/>
          <w:w w:val="105"/>
          <w:sz w:val="20"/>
          <w:szCs w:val="20"/>
        </w:rPr>
        <w:t>use</w:t>
      </w:r>
      <w:r w:rsidRPr="00A0488B">
        <w:rPr>
          <w:rFonts w:ascii="Times New Roman" w:hAnsi="Times New Roman" w:cs="Times New Roman"/>
          <w:color w:val="212121"/>
          <w:spacing w:val="-16"/>
          <w:w w:val="105"/>
          <w:sz w:val="20"/>
          <w:szCs w:val="20"/>
        </w:rPr>
        <w:t xml:space="preserve"> </w:t>
      </w:r>
      <w:r w:rsidRPr="00A0488B">
        <w:rPr>
          <w:rFonts w:ascii="Times New Roman" w:hAnsi="Times New Roman" w:cs="Times New Roman"/>
          <w:color w:val="212121"/>
          <w:w w:val="105"/>
          <w:sz w:val="20"/>
          <w:szCs w:val="20"/>
        </w:rPr>
        <w:t>thereof,</w:t>
      </w:r>
      <w:r w:rsidRPr="00A0488B">
        <w:rPr>
          <w:rFonts w:ascii="Times New Roman" w:hAnsi="Times New Roman" w:cs="Times New Roman"/>
          <w:color w:val="212121"/>
          <w:spacing w:val="-8"/>
          <w:w w:val="105"/>
          <w:sz w:val="20"/>
          <w:szCs w:val="20"/>
        </w:rPr>
        <w:t xml:space="preserve"> </w:t>
      </w:r>
      <w:r w:rsidRPr="00A0488B">
        <w:rPr>
          <w:rFonts w:ascii="Times New Roman" w:hAnsi="Times New Roman" w:cs="Times New Roman"/>
          <w:color w:val="212121"/>
          <w:w w:val="105"/>
          <w:sz w:val="20"/>
          <w:szCs w:val="20"/>
        </w:rPr>
        <w:t>which</w:t>
      </w:r>
      <w:r w:rsidRPr="00A0488B">
        <w:rPr>
          <w:rFonts w:ascii="Times New Roman" w:hAnsi="Times New Roman" w:cs="Times New Roman"/>
          <w:color w:val="212121"/>
          <w:spacing w:val="-13"/>
          <w:w w:val="105"/>
          <w:sz w:val="20"/>
          <w:szCs w:val="20"/>
        </w:rPr>
        <w:t xml:space="preserve"> </w:t>
      </w:r>
      <w:r w:rsidRPr="00A0488B">
        <w:rPr>
          <w:rFonts w:ascii="Times New Roman" w:hAnsi="Times New Roman" w:cs="Times New Roman"/>
          <w:color w:val="212121"/>
          <w:w w:val="105"/>
          <w:sz w:val="20"/>
          <w:szCs w:val="20"/>
        </w:rPr>
        <w:t>result</w:t>
      </w:r>
      <w:r w:rsidRPr="00A0488B">
        <w:rPr>
          <w:rFonts w:ascii="Times New Roman" w:hAnsi="Times New Roman" w:cs="Times New Roman"/>
          <w:color w:val="212121"/>
          <w:spacing w:val="-17"/>
          <w:w w:val="105"/>
          <w:sz w:val="20"/>
          <w:szCs w:val="20"/>
        </w:rPr>
        <w:t xml:space="preserve"> </w:t>
      </w:r>
      <w:r w:rsidRPr="00A0488B">
        <w:rPr>
          <w:rFonts w:ascii="Times New Roman" w:hAnsi="Times New Roman" w:cs="Times New Roman"/>
          <w:color w:val="212121"/>
          <w:w w:val="105"/>
          <w:sz w:val="20"/>
          <w:szCs w:val="20"/>
        </w:rPr>
        <w:t>from</w:t>
      </w:r>
      <w:r w:rsidRPr="00A0488B">
        <w:rPr>
          <w:rFonts w:ascii="Times New Roman" w:hAnsi="Times New Roman" w:cs="Times New Roman"/>
          <w:color w:val="212121"/>
          <w:spacing w:val="-21"/>
          <w:w w:val="105"/>
          <w:sz w:val="20"/>
          <w:szCs w:val="20"/>
        </w:rPr>
        <w:t xml:space="preserve"> </w:t>
      </w:r>
      <w:r w:rsidRPr="00A0488B">
        <w:rPr>
          <w:rFonts w:ascii="Times New Roman" w:hAnsi="Times New Roman" w:cs="Times New Roman"/>
          <w:color w:val="212121"/>
          <w:w w:val="105"/>
          <w:sz w:val="20"/>
          <w:szCs w:val="20"/>
        </w:rPr>
        <w:t>furnishing</w:t>
      </w:r>
      <w:r w:rsidRPr="00A0488B">
        <w:rPr>
          <w:rFonts w:ascii="Times New Roman" w:hAnsi="Times New Roman" w:cs="Times New Roman"/>
          <w:color w:val="212121"/>
          <w:spacing w:val="-10"/>
          <w:w w:val="105"/>
          <w:sz w:val="20"/>
          <w:szCs w:val="20"/>
        </w:rPr>
        <w:t xml:space="preserve"> </w:t>
      </w:r>
      <w:r w:rsidRPr="00A0488B">
        <w:rPr>
          <w:rFonts w:ascii="Times New Roman" w:hAnsi="Times New Roman" w:cs="Times New Roman"/>
          <w:color w:val="212121"/>
          <w:w w:val="105"/>
          <w:sz w:val="20"/>
          <w:szCs w:val="20"/>
        </w:rPr>
        <w:t>emergency</w:t>
      </w:r>
      <w:r w:rsidRPr="00A0488B">
        <w:rPr>
          <w:rFonts w:ascii="Times New Roman" w:hAnsi="Times New Roman" w:cs="Times New Roman"/>
          <w:color w:val="212121"/>
          <w:spacing w:val="-5"/>
          <w:w w:val="105"/>
          <w:sz w:val="20"/>
          <w:szCs w:val="20"/>
        </w:rPr>
        <w:t xml:space="preserve"> </w:t>
      </w:r>
      <w:r w:rsidRPr="00A0488B">
        <w:rPr>
          <w:rFonts w:ascii="Times New Roman" w:hAnsi="Times New Roman" w:cs="Times New Roman"/>
          <w:color w:val="212121"/>
          <w:w w:val="105"/>
          <w:sz w:val="20"/>
          <w:szCs w:val="20"/>
        </w:rPr>
        <w:t>assistance</w:t>
      </w:r>
      <w:r w:rsidRPr="00A0488B">
        <w:rPr>
          <w:rFonts w:ascii="Times New Roman" w:hAnsi="Times New Roman" w:cs="Times New Roman"/>
          <w:color w:val="212121"/>
          <w:spacing w:val="-10"/>
          <w:w w:val="105"/>
          <w:sz w:val="20"/>
          <w:szCs w:val="20"/>
        </w:rPr>
        <w:t xml:space="preserve"> </w:t>
      </w:r>
      <w:r w:rsidRPr="00A0488B">
        <w:rPr>
          <w:rFonts w:ascii="Times New Roman" w:hAnsi="Times New Roman" w:cs="Times New Roman"/>
          <w:color w:val="212121"/>
          <w:w w:val="105"/>
          <w:sz w:val="20"/>
          <w:szCs w:val="20"/>
        </w:rPr>
        <w:t>and</w:t>
      </w:r>
      <w:r w:rsidRPr="00A0488B">
        <w:rPr>
          <w:rFonts w:ascii="Times New Roman" w:hAnsi="Times New Roman" w:cs="Times New Roman"/>
          <w:color w:val="212121"/>
          <w:spacing w:val="-14"/>
          <w:w w:val="105"/>
          <w:sz w:val="20"/>
          <w:szCs w:val="20"/>
        </w:rPr>
        <w:t xml:space="preserve"> </w:t>
      </w:r>
      <w:r w:rsidRPr="00A0488B">
        <w:rPr>
          <w:rFonts w:ascii="Times New Roman" w:hAnsi="Times New Roman" w:cs="Times New Roman"/>
          <w:color w:val="212121"/>
          <w:w w:val="105"/>
          <w:sz w:val="20"/>
          <w:szCs w:val="20"/>
        </w:rPr>
        <w:t>whether or</w:t>
      </w:r>
      <w:r w:rsidRPr="00A0488B">
        <w:rPr>
          <w:rFonts w:ascii="Times New Roman" w:hAnsi="Times New Roman" w:cs="Times New Roman"/>
          <w:color w:val="212121"/>
          <w:spacing w:val="-7"/>
          <w:w w:val="105"/>
          <w:sz w:val="20"/>
          <w:szCs w:val="20"/>
        </w:rPr>
        <w:t xml:space="preserve"> </w:t>
      </w:r>
      <w:r w:rsidRPr="00A0488B">
        <w:rPr>
          <w:rFonts w:ascii="Times New Roman" w:hAnsi="Times New Roman" w:cs="Times New Roman"/>
          <w:color w:val="212121"/>
          <w:w w:val="105"/>
          <w:sz w:val="20"/>
          <w:szCs w:val="20"/>
        </w:rPr>
        <w:t>not</w:t>
      </w:r>
      <w:r w:rsidRPr="00A0488B">
        <w:rPr>
          <w:rFonts w:ascii="Times New Roman" w:hAnsi="Times New Roman" w:cs="Times New Roman"/>
          <w:color w:val="212121"/>
          <w:spacing w:val="-12"/>
          <w:w w:val="105"/>
          <w:sz w:val="20"/>
          <w:szCs w:val="20"/>
        </w:rPr>
        <w:t xml:space="preserve"> </w:t>
      </w:r>
      <w:r w:rsidRPr="00A0488B">
        <w:rPr>
          <w:rFonts w:ascii="Times New Roman" w:hAnsi="Times New Roman" w:cs="Times New Roman"/>
          <w:color w:val="212121"/>
          <w:w w:val="105"/>
          <w:sz w:val="20"/>
          <w:szCs w:val="20"/>
        </w:rPr>
        <w:t>due</w:t>
      </w:r>
      <w:r w:rsidRPr="00A0488B">
        <w:rPr>
          <w:rFonts w:ascii="Times New Roman" w:hAnsi="Times New Roman" w:cs="Times New Roman"/>
          <w:color w:val="212121"/>
          <w:spacing w:val="-11"/>
          <w:w w:val="105"/>
          <w:sz w:val="20"/>
          <w:szCs w:val="20"/>
        </w:rPr>
        <w:t xml:space="preserve"> </w:t>
      </w:r>
      <w:r w:rsidRPr="00A0488B">
        <w:rPr>
          <w:rFonts w:ascii="Times New Roman" w:hAnsi="Times New Roman" w:cs="Times New Roman"/>
          <w:color w:val="212121"/>
          <w:w w:val="105"/>
          <w:sz w:val="20"/>
          <w:szCs w:val="20"/>
        </w:rPr>
        <w:t>in</w:t>
      </w:r>
      <w:r w:rsidRPr="00A0488B">
        <w:rPr>
          <w:rFonts w:ascii="Times New Roman" w:hAnsi="Times New Roman" w:cs="Times New Roman"/>
          <w:color w:val="212121"/>
          <w:spacing w:val="-9"/>
          <w:w w:val="105"/>
          <w:sz w:val="20"/>
          <w:szCs w:val="20"/>
        </w:rPr>
        <w:t xml:space="preserve"> </w:t>
      </w:r>
      <w:r w:rsidRPr="00A0488B">
        <w:rPr>
          <w:rFonts w:ascii="Times New Roman" w:hAnsi="Times New Roman" w:cs="Times New Roman"/>
          <w:color w:val="212121"/>
          <w:w w:val="105"/>
          <w:sz w:val="20"/>
          <w:szCs w:val="20"/>
        </w:rPr>
        <w:t>whole or in</w:t>
      </w:r>
      <w:r w:rsidRPr="00A0488B">
        <w:rPr>
          <w:rFonts w:ascii="Times New Roman" w:hAnsi="Times New Roman" w:cs="Times New Roman"/>
          <w:color w:val="212121"/>
          <w:spacing w:val="-16"/>
          <w:w w:val="105"/>
          <w:sz w:val="20"/>
          <w:szCs w:val="20"/>
        </w:rPr>
        <w:t xml:space="preserve"> </w:t>
      </w:r>
      <w:r w:rsidRPr="00A0488B">
        <w:rPr>
          <w:rFonts w:ascii="Times New Roman" w:hAnsi="Times New Roman" w:cs="Times New Roman"/>
          <w:color w:val="212121"/>
          <w:w w:val="105"/>
          <w:sz w:val="20"/>
          <w:szCs w:val="20"/>
        </w:rPr>
        <w:t>part</w:t>
      </w:r>
      <w:r w:rsidRPr="00A0488B">
        <w:rPr>
          <w:rFonts w:ascii="Times New Roman" w:hAnsi="Times New Roman" w:cs="Times New Roman"/>
          <w:color w:val="212121"/>
          <w:spacing w:val="-7"/>
          <w:w w:val="105"/>
          <w:sz w:val="20"/>
          <w:szCs w:val="20"/>
        </w:rPr>
        <w:t xml:space="preserve"> </w:t>
      </w:r>
      <w:r w:rsidRPr="00A0488B">
        <w:rPr>
          <w:rFonts w:ascii="Times New Roman" w:hAnsi="Times New Roman" w:cs="Times New Roman"/>
          <w:color w:val="212121"/>
          <w:w w:val="105"/>
          <w:sz w:val="20"/>
          <w:szCs w:val="20"/>
        </w:rPr>
        <w:t>to</w:t>
      </w:r>
      <w:r w:rsidRPr="00A0488B">
        <w:rPr>
          <w:rFonts w:ascii="Times New Roman" w:hAnsi="Times New Roman" w:cs="Times New Roman"/>
          <w:color w:val="212121"/>
          <w:spacing w:val="-10"/>
          <w:w w:val="105"/>
          <w:sz w:val="20"/>
          <w:szCs w:val="20"/>
        </w:rPr>
        <w:t xml:space="preserve"> </w:t>
      </w:r>
      <w:r w:rsidRPr="00A0488B">
        <w:rPr>
          <w:rFonts w:ascii="Times New Roman" w:hAnsi="Times New Roman" w:cs="Times New Roman"/>
          <w:color w:val="212121"/>
          <w:w w:val="105"/>
          <w:sz w:val="20"/>
          <w:szCs w:val="20"/>
        </w:rPr>
        <w:t>any</w:t>
      </w:r>
      <w:r w:rsidRPr="00A0488B">
        <w:rPr>
          <w:rFonts w:ascii="Times New Roman" w:hAnsi="Times New Roman" w:cs="Times New Roman"/>
          <w:color w:val="212121"/>
          <w:spacing w:val="-5"/>
          <w:w w:val="105"/>
          <w:sz w:val="20"/>
          <w:szCs w:val="20"/>
        </w:rPr>
        <w:t xml:space="preserve"> </w:t>
      </w:r>
      <w:r w:rsidRPr="00A0488B">
        <w:rPr>
          <w:rFonts w:ascii="Times New Roman" w:hAnsi="Times New Roman" w:cs="Times New Roman"/>
          <w:color w:val="212121"/>
          <w:w w:val="105"/>
          <w:sz w:val="20"/>
          <w:szCs w:val="20"/>
        </w:rPr>
        <w:t>act,</w:t>
      </w:r>
      <w:r w:rsidRPr="00A0488B">
        <w:rPr>
          <w:rFonts w:ascii="Times New Roman" w:hAnsi="Times New Roman" w:cs="Times New Roman"/>
          <w:color w:val="212121"/>
          <w:spacing w:val="-15"/>
          <w:w w:val="105"/>
          <w:sz w:val="20"/>
          <w:szCs w:val="20"/>
        </w:rPr>
        <w:t xml:space="preserve"> </w:t>
      </w:r>
      <w:r w:rsidRPr="00A0488B">
        <w:rPr>
          <w:rFonts w:ascii="Times New Roman" w:hAnsi="Times New Roman" w:cs="Times New Roman"/>
          <w:color w:val="212121"/>
          <w:w w:val="105"/>
          <w:sz w:val="20"/>
          <w:szCs w:val="20"/>
        </w:rPr>
        <w:t>omission,</w:t>
      </w:r>
      <w:r w:rsidRPr="00A0488B">
        <w:rPr>
          <w:rFonts w:ascii="Times New Roman" w:hAnsi="Times New Roman" w:cs="Times New Roman"/>
          <w:color w:val="212121"/>
          <w:spacing w:val="-4"/>
          <w:w w:val="105"/>
          <w:sz w:val="20"/>
          <w:szCs w:val="20"/>
        </w:rPr>
        <w:t xml:space="preserve"> </w:t>
      </w:r>
      <w:r w:rsidRPr="00A0488B">
        <w:rPr>
          <w:rFonts w:ascii="Times New Roman" w:hAnsi="Times New Roman" w:cs="Times New Roman"/>
          <w:color w:val="212121"/>
          <w:w w:val="105"/>
          <w:sz w:val="20"/>
          <w:szCs w:val="20"/>
        </w:rPr>
        <w:t>or</w:t>
      </w:r>
      <w:r w:rsidRPr="00A0488B">
        <w:rPr>
          <w:rFonts w:ascii="Times New Roman" w:hAnsi="Times New Roman" w:cs="Times New Roman"/>
          <w:color w:val="212121"/>
          <w:spacing w:val="-6"/>
          <w:w w:val="105"/>
          <w:sz w:val="20"/>
          <w:szCs w:val="20"/>
        </w:rPr>
        <w:t xml:space="preserve"> </w:t>
      </w:r>
      <w:r w:rsidRPr="00A0488B">
        <w:rPr>
          <w:rFonts w:ascii="Times New Roman" w:hAnsi="Times New Roman" w:cs="Times New Roman"/>
          <w:color w:val="212121"/>
          <w:w w:val="105"/>
          <w:sz w:val="20"/>
          <w:szCs w:val="20"/>
        </w:rPr>
        <w:t>negligence</w:t>
      </w:r>
      <w:r w:rsidRPr="00A0488B">
        <w:rPr>
          <w:rFonts w:ascii="Times New Roman" w:hAnsi="Times New Roman" w:cs="Times New Roman"/>
          <w:color w:val="212121"/>
          <w:spacing w:val="4"/>
          <w:w w:val="105"/>
          <w:sz w:val="20"/>
          <w:szCs w:val="20"/>
        </w:rPr>
        <w:t xml:space="preserve"> </w:t>
      </w:r>
      <w:r w:rsidRPr="00A0488B">
        <w:rPr>
          <w:rFonts w:ascii="Times New Roman" w:hAnsi="Times New Roman" w:cs="Times New Roman"/>
          <w:color w:val="212121"/>
          <w:w w:val="105"/>
          <w:sz w:val="20"/>
          <w:szCs w:val="20"/>
        </w:rPr>
        <w:t>of</w:t>
      </w:r>
      <w:r w:rsidRPr="00A0488B">
        <w:rPr>
          <w:rFonts w:ascii="Times New Roman" w:hAnsi="Times New Roman" w:cs="Times New Roman"/>
          <w:color w:val="212121"/>
          <w:spacing w:val="1"/>
          <w:w w:val="105"/>
          <w:sz w:val="20"/>
          <w:szCs w:val="20"/>
        </w:rPr>
        <w:t xml:space="preserve"> </w:t>
      </w:r>
      <w:r w:rsidRPr="00A0488B">
        <w:rPr>
          <w:rFonts w:ascii="Times New Roman" w:hAnsi="Times New Roman" w:cs="Times New Roman"/>
          <w:color w:val="212121"/>
          <w:w w:val="105"/>
          <w:sz w:val="20"/>
          <w:szCs w:val="20"/>
        </w:rPr>
        <w:t>Responding</w:t>
      </w:r>
      <w:r w:rsidR="00A0488B">
        <w:rPr>
          <w:rFonts w:ascii="Times New Roman" w:hAnsi="Times New Roman" w:cs="Times New Roman"/>
          <w:color w:val="212121"/>
          <w:w w:val="105"/>
          <w:sz w:val="20"/>
          <w:szCs w:val="20"/>
        </w:rPr>
        <w:t xml:space="preserve"> </w:t>
      </w:r>
      <w:r w:rsidRPr="00A0488B">
        <w:rPr>
          <w:rFonts w:ascii="Times New Roman" w:hAnsi="Times New Roman" w:cs="Times New Roman"/>
          <w:color w:val="212121"/>
          <w:w w:val="105"/>
          <w:sz w:val="20"/>
          <w:szCs w:val="20"/>
        </w:rPr>
        <w:t>Company</w:t>
      </w:r>
      <w:r w:rsidRPr="00A0488B">
        <w:rPr>
          <w:rFonts w:ascii="Times New Roman" w:hAnsi="Times New Roman" w:cs="Times New Roman"/>
          <w:color w:val="212121"/>
          <w:spacing w:val="-8"/>
          <w:w w:val="105"/>
          <w:sz w:val="20"/>
          <w:szCs w:val="20"/>
        </w:rPr>
        <w:t xml:space="preserve"> </w:t>
      </w:r>
      <w:r w:rsidRPr="00A0488B">
        <w:rPr>
          <w:rFonts w:ascii="Times New Roman" w:hAnsi="Times New Roman" w:cs="Times New Roman"/>
          <w:color w:val="212121"/>
          <w:w w:val="105"/>
          <w:sz w:val="20"/>
          <w:szCs w:val="20"/>
        </w:rPr>
        <w:t>except</w:t>
      </w:r>
      <w:r w:rsidRPr="00A0488B">
        <w:rPr>
          <w:rFonts w:ascii="Times New Roman" w:hAnsi="Times New Roman" w:cs="Times New Roman"/>
          <w:color w:val="212121"/>
          <w:spacing w:val="-7"/>
          <w:w w:val="105"/>
          <w:sz w:val="20"/>
          <w:szCs w:val="20"/>
        </w:rPr>
        <w:t xml:space="preserve"> </w:t>
      </w:r>
      <w:r w:rsidRPr="00A0488B">
        <w:rPr>
          <w:rFonts w:ascii="Times New Roman" w:hAnsi="Times New Roman" w:cs="Times New Roman"/>
          <w:color w:val="212121"/>
          <w:w w:val="105"/>
          <w:sz w:val="20"/>
          <w:szCs w:val="20"/>
        </w:rPr>
        <w:t>to</w:t>
      </w:r>
      <w:r w:rsidRPr="00A0488B">
        <w:rPr>
          <w:rFonts w:ascii="Times New Roman" w:hAnsi="Times New Roman" w:cs="Times New Roman"/>
          <w:color w:val="212121"/>
          <w:spacing w:val="-13"/>
          <w:w w:val="105"/>
          <w:sz w:val="20"/>
          <w:szCs w:val="20"/>
        </w:rPr>
        <w:t xml:space="preserve"> </w:t>
      </w:r>
      <w:r w:rsidRPr="00A0488B">
        <w:rPr>
          <w:rFonts w:ascii="Times New Roman" w:hAnsi="Times New Roman" w:cs="Times New Roman"/>
          <w:color w:val="212121"/>
          <w:w w:val="105"/>
          <w:sz w:val="20"/>
          <w:szCs w:val="20"/>
        </w:rPr>
        <w:t>the</w:t>
      </w:r>
      <w:r w:rsidRPr="00A0488B">
        <w:rPr>
          <w:rFonts w:ascii="Times New Roman" w:hAnsi="Times New Roman" w:cs="Times New Roman"/>
          <w:color w:val="212121"/>
          <w:spacing w:val="-3"/>
          <w:w w:val="105"/>
          <w:sz w:val="20"/>
          <w:szCs w:val="20"/>
        </w:rPr>
        <w:t xml:space="preserve"> </w:t>
      </w:r>
      <w:r w:rsidRPr="00A0488B">
        <w:rPr>
          <w:rFonts w:ascii="Times New Roman" w:hAnsi="Times New Roman" w:cs="Times New Roman"/>
          <w:color w:val="212121"/>
          <w:w w:val="105"/>
          <w:sz w:val="20"/>
          <w:szCs w:val="20"/>
        </w:rPr>
        <w:t>extent</w:t>
      </w:r>
      <w:r w:rsidRPr="00A0488B">
        <w:rPr>
          <w:rFonts w:ascii="Times New Roman" w:hAnsi="Times New Roman" w:cs="Times New Roman"/>
          <w:color w:val="212121"/>
          <w:spacing w:val="-8"/>
          <w:w w:val="105"/>
          <w:sz w:val="20"/>
          <w:szCs w:val="20"/>
        </w:rPr>
        <w:t xml:space="preserve"> </w:t>
      </w:r>
      <w:r w:rsidRPr="00A0488B">
        <w:rPr>
          <w:rFonts w:ascii="Times New Roman" w:hAnsi="Times New Roman" w:cs="Times New Roman"/>
          <w:color w:val="212121"/>
          <w:w w:val="105"/>
          <w:sz w:val="20"/>
          <w:szCs w:val="20"/>
        </w:rPr>
        <w:t>that</w:t>
      </w:r>
      <w:r w:rsidRPr="00A0488B">
        <w:rPr>
          <w:rFonts w:ascii="Times New Roman" w:hAnsi="Times New Roman" w:cs="Times New Roman"/>
          <w:color w:val="212121"/>
          <w:spacing w:val="-13"/>
          <w:w w:val="105"/>
          <w:sz w:val="20"/>
          <w:szCs w:val="20"/>
        </w:rPr>
        <w:t xml:space="preserve"> </w:t>
      </w:r>
      <w:r w:rsidRPr="00A0488B">
        <w:rPr>
          <w:rFonts w:ascii="Times New Roman" w:hAnsi="Times New Roman" w:cs="Times New Roman"/>
          <w:color w:val="212121"/>
          <w:w w:val="105"/>
          <w:sz w:val="20"/>
          <w:szCs w:val="20"/>
        </w:rPr>
        <w:t>such</w:t>
      </w:r>
      <w:r w:rsidRPr="00A0488B">
        <w:rPr>
          <w:rFonts w:ascii="Times New Roman" w:hAnsi="Times New Roman" w:cs="Times New Roman"/>
          <w:color w:val="212121"/>
          <w:spacing w:val="-16"/>
          <w:w w:val="105"/>
          <w:sz w:val="20"/>
          <w:szCs w:val="20"/>
        </w:rPr>
        <w:t xml:space="preserve"> </w:t>
      </w:r>
      <w:r w:rsidRPr="00A0488B">
        <w:rPr>
          <w:rFonts w:ascii="Times New Roman" w:hAnsi="Times New Roman" w:cs="Times New Roman"/>
          <w:color w:val="212121"/>
          <w:w w:val="105"/>
          <w:sz w:val="20"/>
          <w:szCs w:val="20"/>
        </w:rPr>
        <w:t>death</w:t>
      </w:r>
      <w:r w:rsidRPr="00A0488B">
        <w:rPr>
          <w:rFonts w:ascii="Times New Roman" w:hAnsi="Times New Roman" w:cs="Times New Roman"/>
          <w:color w:val="212121"/>
          <w:spacing w:val="-14"/>
          <w:w w:val="105"/>
          <w:sz w:val="20"/>
          <w:szCs w:val="20"/>
        </w:rPr>
        <w:t xml:space="preserve"> </w:t>
      </w:r>
      <w:r w:rsidRPr="00A0488B">
        <w:rPr>
          <w:rFonts w:ascii="Times New Roman" w:hAnsi="Times New Roman" w:cs="Times New Roman"/>
          <w:color w:val="212121"/>
          <w:w w:val="105"/>
          <w:sz w:val="20"/>
          <w:szCs w:val="20"/>
        </w:rPr>
        <w:t>or</w:t>
      </w:r>
      <w:r w:rsidRPr="00A0488B">
        <w:rPr>
          <w:rFonts w:ascii="Times New Roman" w:hAnsi="Times New Roman" w:cs="Times New Roman"/>
          <w:color w:val="212121"/>
          <w:spacing w:val="-9"/>
          <w:w w:val="105"/>
          <w:sz w:val="20"/>
          <w:szCs w:val="20"/>
        </w:rPr>
        <w:t xml:space="preserve"> </w:t>
      </w:r>
      <w:r w:rsidRPr="00A0488B">
        <w:rPr>
          <w:rFonts w:ascii="Times New Roman" w:hAnsi="Times New Roman" w:cs="Times New Roman"/>
          <w:color w:val="212121"/>
          <w:w w:val="105"/>
          <w:sz w:val="20"/>
          <w:szCs w:val="20"/>
        </w:rPr>
        <w:t>injury</w:t>
      </w:r>
      <w:r w:rsidRPr="00A0488B">
        <w:rPr>
          <w:rFonts w:ascii="Times New Roman" w:hAnsi="Times New Roman" w:cs="Times New Roman"/>
          <w:color w:val="212121"/>
          <w:spacing w:val="-8"/>
          <w:w w:val="105"/>
          <w:sz w:val="20"/>
          <w:szCs w:val="20"/>
        </w:rPr>
        <w:t xml:space="preserve"> </w:t>
      </w:r>
      <w:r w:rsidRPr="00A0488B">
        <w:rPr>
          <w:rFonts w:ascii="Times New Roman" w:hAnsi="Times New Roman" w:cs="Times New Roman"/>
          <w:color w:val="212121"/>
          <w:w w:val="105"/>
          <w:sz w:val="20"/>
          <w:szCs w:val="20"/>
        </w:rPr>
        <w:t>to</w:t>
      </w:r>
      <w:r w:rsidRPr="00A0488B">
        <w:rPr>
          <w:rFonts w:ascii="Times New Roman" w:hAnsi="Times New Roman" w:cs="Times New Roman"/>
          <w:color w:val="212121"/>
          <w:spacing w:val="-18"/>
          <w:w w:val="105"/>
          <w:sz w:val="20"/>
          <w:szCs w:val="20"/>
        </w:rPr>
        <w:t xml:space="preserve"> </w:t>
      </w:r>
      <w:r w:rsidRPr="00A0488B">
        <w:rPr>
          <w:rFonts w:ascii="Times New Roman" w:hAnsi="Times New Roman" w:cs="Times New Roman"/>
          <w:color w:val="212121"/>
          <w:w w:val="105"/>
          <w:sz w:val="20"/>
          <w:szCs w:val="20"/>
        </w:rPr>
        <w:t>person,</w:t>
      </w:r>
      <w:r w:rsidRPr="00A0488B">
        <w:rPr>
          <w:rFonts w:ascii="Times New Roman" w:hAnsi="Times New Roman" w:cs="Times New Roman"/>
          <w:color w:val="212121"/>
          <w:spacing w:val="-8"/>
          <w:w w:val="105"/>
          <w:sz w:val="20"/>
          <w:szCs w:val="20"/>
        </w:rPr>
        <w:t xml:space="preserve"> </w:t>
      </w:r>
      <w:r w:rsidRPr="00A0488B">
        <w:rPr>
          <w:rFonts w:ascii="Times New Roman" w:hAnsi="Times New Roman" w:cs="Times New Roman"/>
          <w:color w:val="212121"/>
          <w:w w:val="105"/>
          <w:sz w:val="20"/>
          <w:szCs w:val="20"/>
        </w:rPr>
        <w:t>or</w:t>
      </w:r>
      <w:r w:rsidRPr="00A0488B">
        <w:rPr>
          <w:rFonts w:ascii="Times New Roman" w:hAnsi="Times New Roman" w:cs="Times New Roman"/>
          <w:color w:val="212121"/>
          <w:spacing w:val="-7"/>
          <w:w w:val="105"/>
          <w:sz w:val="20"/>
          <w:szCs w:val="20"/>
        </w:rPr>
        <w:t xml:space="preserve"> </w:t>
      </w:r>
      <w:r w:rsidRPr="00A0488B">
        <w:rPr>
          <w:rFonts w:ascii="Times New Roman" w:hAnsi="Times New Roman" w:cs="Times New Roman"/>
          <w:color w:val="212121"/>
          <w:w w:val="105"/>
          <w:sz w:val="20"/>
          <w:szCs w:val="20"/>
        </w:rPr>
        <w:t>damage</w:t>
      </w:r>
      <w:r w:rsidRPr="00A0488B">
        <w:rPr>
          <w:rFonts w:ascii="Times New Roman" w:hAnsi="Times New Roman" w:cs="Times New Roman"/>
          <w:color w:val="212121"/>
          <w:spacing w:val="-6"/>
          <w:w w:val="105"/>
          <w:sz w:val="20"/>
          <w:szCs w:val="20"/>
        </w:rPr>
        <w:t xml:space="preserve"> </w:t>
      </w:r>
      <w:r w:rsidRPr="00A0488B">
        <w:rPr>
          <w:rFonts w:ascii="Times New Roman" w:hAnsi="Times New Roman" w:cs="Times New Roman"/>
          <w:color w:val="212121"/>
          <w:w w:val="105"/>
          <w:sz w:val="20"/>
          <w:szCs w:val="20"/>
        </w:rPr>
        <w:t>to</w:t>
      </w:r>
      <w:r w:rsidRPr="00A0488B">
        <w:rPr>
          <w:rFonts w:ascii="Times New Roman" w:hAnsi="Times New Roman" w:cs="Times New Roman"/>
          <w:color w:val="212121"/>
          <w:spacing w:val="-14"/>
          <w:w w:val="105"/>
          <w:sz w:val="20"/>
          <w:szCs w:val="20"/>
        </w:rPr>
        <w:t xml:space="preserve"> </w:t>
      </w:r>
      <w:r w:rsidRPr="00A0488B">
        <w:rPr>
          <w:rFonts w:ascii="Times New Roman" w:hAnsi="Times New Roman" w:cs="Times New Roman"/>
          <w:color w:val="212121"/>
          <w:w w:val="105"/>
          <w:sz w:val="20"/>
          <w:szCs w:val="20"/>
        </w:rPr>
        <w:t xml:space="preserve">property, is caused by the willful or wanton misconduct and/ or gross </w:t>
      </w:r>
      <w:r w:rsidRPr="00A0488B">
        <w:rPr>
          <w:rFonts w:ascii="Times New Roman" w:hAnsi="Times New Roman" w:cs="Times New Roman"/>
          <w:color w:val="212121"/>
          <w:w w:val="105"/>
          <w:sz w:val="20"/>
          <w:szCs w:val="20"/>
        </w:rPr>
        <w:lastRenderedPageBreak/>
        <w:t>negligence of the Responding Company. Where payments are made by the Responding Company under a</w:t>
      </w:r>
      <w:r w:rsidRPr="00A0488B">
        <w:rPr>
          <w:rFonts w:ascii="Times New Roman" w:hAnsi="Times New Roman" w:cs="Times New Roman"/>
          <w:color w:val="212121"/>
          <w:spacing w:val="-7"/>
          <w:w w:val="105"/>
          <w:sz w:val="20"/>
          <w:szCs w:val="20"/>
        </w:rPr>
        <w:t xml:space="preserve"> </w:t>
      </w:r>
      <w:r w:rsidRPr="00A0488B">
        <w:rPr>
          <w:rFonts w:ascii="Times New Roman" w:hAnsi="Times New Roman" w:cs="Times New Roman"/>
          <w:color w:val="212121"/>
          <w:w w:val="105"/>
          <w:sz w:val="20"/>
          <w:szCs w:val="20"/>
        </w:rPr>
        <w:t>workmen's</w:t>
      </w:r>
      <w:r w:rsidRPr="00A0488B">
        <w:rPr>
          <w:rFonts w:ascii="Times New Roman" w:hAnsi="Times New Roman" w:cs="Times New Roman"/>
          <w:color w:val="212121"/>
          <w:spacing w:val="-8"/>
          <w:w w:val="105"/>
          <w:sz w:val="20"/>
          <w:szCs w:val="20"/>
        </w:rPr>
        <w:t xml:space="preserve"> </w:t>
      </w:r>
      <w:r w:rsidRPr="00A0488B">
        <w:rPr>
          <w:rFonts w:ascii="Times New Roman" w:hAnsi="Times New Roman" w:cs="Times New Roman"/>
          <w:color w:val="212121"/>
          <w:w w:val="105"/>
          <w:sz w:val="20"/>
          <w:szCs w:val="20"/>
        </w:rPr>
        <w:t>compensation</w:t>
      </w:r>
      <w:r w:rsidRPr="00A0488B">
        <w:rPr>
          <w:rFonts w:ascii="Times New Roman" w:hAnsi="Times New Roman" w:cs="Times New Roman"/>
          <w:color w:val="212121"/>
          <w:spacing w:val="-10"/>
          <w:w w:val="105"/>
          <w:sz w:val="20"/>
          <w:szCs w:val="20"/>
        </w:rPr>
        <w:t xml:space="preserve"> </w:t>
      </w:r>
      <w:r w:rsidRPr="00A0488B">
        <w:rPr>
          <w:rFonts w:ascii="Times New Roman" w:hAnsi="Times New Roman" w:cs="Times New Roman"/>
          <w:color w:val="212121"/>
          <w:w w:val="105"/>
          <w:sz w:val="20"/>
          <w:szCs w:val="20"/>
        </w:rPr>
        <w:t>or</w:t>
      </w:r>
      <w:r w:rsidRPr="00A0488B">
        <w:rPr>
          <w:rFonts w:ascii="Times New Roman" w:hAnsi="Times New Roman" w:cs="Times New Roman"/>
          <w:color w:val="212121"/>
          <w:spacing w:val="-11"/>
          <w:w w:val="105"/>
          <w:sz w:val="20"/>
          <w:szCs w:val="20"/>
        </w:rPr>
        <w:t xml:space="preserve"> </w:t>
      </w:r>
      <w:r w:rsidRPr="00A0488B">
        <w:rPr>
          <w:rFonts w:ascii="Times New Roman" w:hAnsi="Times New Roman" w:cs="Times New Roman"/>
          <w:color w:val="212121"/>
          <w:w w:val="105"/>
          <w:sz w:val="20"/>
          <w:szCs w:val="20"/>
        </w:rPr>
        <w:t>disability</w:t>
      </w:r>
      <w:r w:rsidRPr="00A0488B">
        <w:rPr>
          <w:rFonts w:ascii="Times New Roman" w:hAnsi="Times New Roman" w:cs="Times New Roman"/>
          <w:color w:val="212121"/>
          <w:spacing w:val="-10"/>
          <w:w w:val="105"/>
          <w:sz w:val="20"/>
          <w:szCs w:val="20"/>
        </w:rPr>
        <w:t xml:space="preserve"> </w:t>
      </w:r>
      <w:r w:rsidRPr="00A0488B">
        <w:rPr>
          <w:rFonts w:ascii="Times New Roman" w:hAnsi="Times New Roman" w:cs="Times New Roman"/>
          <w:color w:val="212121"/>
          <w:w w:val="105"/>
          <w:sz w:val="20"/>
          <w:szCs w:val="20"/>
        </w:rPr>
        <w:t>benefits</w:t>
      </w:r>
      <w:r w:rsidRPr="00A0488B">
        <w:rPr>
          <w:rFonts w:ascii="Times New Roman" w:hAnsi="Times New Roman" w:cs="Times New Roman"/>
          <w:color w:val="212121"/>
          <w:spacing w:val="-9"/>
          <w:w w:val="105"/>
          <w:sz w:val="20"/>
          <w:szCs w:val="20"/>
        </w:rPr>
        <w:t xml:space="preserve"> </w:t>
      </w:r>
      <w:r w:rsidRPr="00A0488B">
        <w:rPr>
          <w:rFonts w:ascii="Times New Roman" w:hAnsi="Times New Roman" w:cs="Times New Roman"/>
          <w:color w:val="212121"/>
          <w:w w:val="105"/>
          <w:sz w:val="20"/>
          <w:szCs w:val="20"/>
        </w:rPr>
        <w:t>law</w:t>
      </w:r>
      <w:r w:rsidRPr="00A0488B">
        <w:rPr>
          <w:rFonts w:ascii="Times New Roman" w:hAnsi="Times New Roman" w:cs="Times New Roman"/>
          <w:color w:val="212121"/>
          <w:spacing w:val="-13"/>
          <w:w w:val="105"/>
          <w:sz w:val="20"/>
          <w:szCs w:val="20"/>
        </w:rPr>
        <w:t xml:space="preserve"> </w:t>
      </w:r>
      <w:r w:rsidRPr="00A0488B">
        <w:rPr>
          <w:rFonts w:ascii="Times New Roman" w:hAnsi="Times New Roman" w:cs="Times New Roman"/>
          <w:color w:val="212121"/>
          <w:w w:val="105"/>
          <w:sz w:val="20"/>
          <w:szCs w:val="20"/>
        </w:rPr>
        <w:t>or</w:t>
      </w:r>
      <w:r w:rsidRPr="00A0488B">
        <w:rPr>
          <w:rFonts w:ascii="Times New Roman" w:hAnsi="Times New Roman" w:cs="Times New Roman"/>
          <w:color w:val="212121"/>
          <w:spacing w:val="-2"/>
          <w:w w:val="105"/>
          <w:sz w:val="20"/>
          <w:szCs w:val="20"/>
        </w:rPr>
        <w:t xml:space="preserve"> </w:t>
      </w:r>
      <w:r w:rsidRPr="00A0488B">
        <w:rPr>
          <w:rFonts w:ascii="Times New Roman" w:hAnsi="Times New Roman" w:cs="Times New Roman"/>
          <w:color w:val="212121"/>
          <w:w w:val="105"/>
          <w:sz w:val="20"/>
          <w:szCs w:val="20"/>
        </w:rPr>
        <w:t>any</w:t>
      </w:r>
      <w:r w:rsidRPr="00A0488B">
        <w:rPr>
          <w:rFonts w:ascii="Times New Roman" w:hAnsi="Times New Roman" w:cs="Times New Roman"/>
          <w:color w:val="212121"/>
          <w:spacing w:val="-11"/>
          <w:w w:val="105"/>
          <w:sz w:val="20"/>
          <w:szCs w:val="20"/>
        </w:rPr>
        <w:t xml:space="preserve"> </w:t>
      </w:r>
      <w:r w:rsidRPr="00A0488B">
        <w:rPr>
          <w:rFonts w:ascii="Times New Roman" w:hAnsi="Times New Roman" w:cs="Times New Roman"/>
          <w:color w:val="212121"/>
          <w:w w:val="105"/>
          <w:sz w:val="20"/>
          <w:szCs w:val="20"/>
        </w:rPr>
        <w:t>similar</w:t>
      </w:r>
      <w:r w:rsidRPr="00A0488B">
        <w:rPr>
          <w:rFonts w:ascii="Times New Roman" w:hAnsi="Times New Roman" w:cs="Times New Roman"/>
          <w:color w:val="212121"/>
          <w:spacing w:val="-4"/>
          <w:w w:val="105"/>
          <w:sz w:val="20"/>
          <w:szCs w:val="20"/>
        </w:rPr>
        <w:t xml:space="preserve"> </w:t>
      </w:r>
      <w:r w:rsidRPr="00A0488B">
        <w:rPr>
          <w:rFonts w:ascii="Times New Roman" w:hAnsi="Times New Roman" w:cs="Times New Roman"/>
          <w:color w:val="212121"/>
          <w:w w:val="105"/>
          <w:sz w:val="20"/>
          <w:szCs w:val="20"/>
        </w:rPr>
        <w:t>law</w:t>
      </w:r>
      <w:r w:rsidRPr="00A0488B">
        <w:rPr>
          <w:rFonts w:ascii="Times New Roman" w:hAnsi="Times New Roman" w:cs="Times New Roman"/>
          <w:color w:val="212121"/>
          <w:spacing w:val="-13"/>
          <w:w w:val="105"/>
          <w:sz w:val="20"/>
          <w:szCs w:val="20"/>
        </w:rPr>
        <w:t xml:space="preserve"> </w:t>
      </w:r>
      <w:r w:rsidRPr="00A0488B">
        <w:rPr>
          <w:rFonts w:ascii="Times New Roman" w:hAnsi="Times New Roman" w:cs="Times New Roman"/>
          <w:color w:val="212121"/>
          <w:w w:val="105"/>
          <w:sz w:val="20"/>
          <w:szCs w:val="20"/>
        </w:rPr>
        <w:t>for</w:t>
      </w:r>
      <w:r w:rsidRPr="00A0488B">
        <w:rPr>
          <w:rFonts w:ascii="Times New Roman" w:hAnsi="Times New Roman" w:cs="Times New Roman"/>
          <w:color w:val="212121"/>
          <w:spacing w:val="-10"/>
          <w:w w:val="105"/>
          <w:sz w:val="20"/>
          <w:szCs w:val="20"/>
        </w:rPr>
        <w:t xml:space="preserve"> </w:t>
      </w:r>
      <w:r w:rsidRPr="00A0488B">
        <w:rPr>
          <w:rFonts w:ascii="Times New Roman" w:hAnsi="Times New Roman" w:cs="Times New Roman"/>
          <w:color w:val="212121"/>
          <w:w w:val="105"/>
          <w:sz w:val="20"/>
          <w:szCs w:val="20"/>
        </w:rPr>
        <w:t>bodily</w:t>
      </w:r>
      <w:r w:rsidRPr="00A0488B">
        <w:rPr>
          <w:rFonts w:ascii="Times New Roman" w:hAnsi="Times New Roman" w:cs="Times New Roman"/>
          <w:color w:val="212121"/>
          <w:spacing w:val="-10"/>
          <w:w w:val="105"/>
          <w:sz w:val="20"/>
          <w:szCs w:val="20"/>
        </w:rPr>
        <w:t xml:space="preserve"> </w:t>
      </w:r>
      <w:r w:rsidRPr="00A0488B">
        <w:rPr>
          <w:rFonts w:ascii="Times New Roman" w:hAnsi="Times New Roman" w:cs="Times New Roman"/>
          <w:color w:val="212121"/>
          <w:w w:val="105"/>
          <w:sz w:val="20"/>
          <w:szCs w:val="20"/>
        </w:rPr>
        <w:t>injury</w:t>
      </w:r>
      <w:r w:rsidRPr="00A0488B">
        <w:rPr>
          <w:rFonts w:ascii="Times New Roman" w:hAnsi="Times New Roman" w:cs="Times New Roman"/>
          <w:color w:val="212121"/>
          <w:spacing w:val="-12"/>
          <w:w w:val="105"/>
          <w:sz w:val="20"/>
          <w:szCs w:val="20"/>
        </w:rPr>
        <w:t xml:space="preserve"> </w:t>
      </w:r>
      <w:r w:rsidRPr="00A0488B">
        <w:rPr>
          <w:rFonts w:ascii="Times New Roman" w:hAnsi="Times New Roman" w:cs="Times New Roman"/>
          <w:color w:val="212121"/>
          <w:w w:val="105"/>
          <w:sz w:val="20"/>
          <w:szCs w:val="20"/>
        </w:rPr>
        <w:t>or death resulting from furnishing emergency assistance, Requesting Company shall reimburse the Responding Company for such payments, except to the extent that such bodily injury or death is caused by the willful or wanton misconduct and/ or gross negligence of the Responding</w:t>
      </w:r>
      <w:r w:rsidRPr="00A0488B">
        <w:rPr>
          <w:rFonts w:ascii="Times New Roman" w:hAnsi="Times New Roman" w:cs="Times New Roman"/>
          <w:color w:val="212121"/>
          <w:spacing w:val="-13"/>
          <w:w w:val="105"/>
          <w:sz w:val="20"/>
          <w:szCs w:val="20"/>
        </w:rPr>
        <w:t xml:space="preserve"> </w:t>
      </w:r>
      <w:r w:rsidRPr="00A0488B">
        <w:rPr>
          <w:rFonts w:ascii="Times New Roman" w:hAnsi="Times New Roman" w:cs="Times New Roman"/>
          <w:color w:val="212121"/>
          <w:w w:val="105"/>
          <w:sz w:val="20"/>
          <w:szCs w:val="20"/>
        </w:rPr>
        <w:t>Company.</w:t>
      </w:r>
    </w:p>
    <w:p w14:paraId="569D9F67" w14:textId="77777777" w:rsidR="00FC1427" w:rsidRPr="00D61E31" w:rsidRDefault="00FC1427" w:rsidP="00FC1427">
      <w:pPr>
        <w:pStyle w:val="BodyText"/>
        <w:rPr>
          <w:rFonts w:ascii="Times New Roman" w:hAnsi="Times New Roman" w:cs="Times New Roman"/>
          <w:sz w:val="20"/>
          <w:szCs w:val="20"/>
        </w:rPr>
      </w:pPr>
    </w:p>
    <w:p w14:paraId="77F90AD5" w14:textId="77777777" w:rsidR="00FC1427" w:rsidRPr="00D61E31" w:rsidRDefault="00FC1427" w:rsidP="00FC1427">
      <w:pPr>
        <w:pStyle w:val="ListParagraph"/>
        <w:numPr>
          <w:ilvl w:val="0"/>
          <w:numId w:val="2"/>
        </w:numPr>
        <w:tabs>
          <w:tab w:val="left" w:pos="868"/>
          <w:tab w:val="left" w:pos="869"/>
        </w:tabs>
        <w:spacing w:before="1" w:line="252" w:lineRule="auto"/>
        <w:ind w:left="868" w:right="221" w:hanging="724"/>
        <w:rPr>
          <w:rFonts w:ascii="Times New Roman" w:hAnsi="Times New Roman" w:cs="Times New Roman"/>
          <w:sz w:val="20"/>
          <w:szCs w:val="20"/>
        </w:rPr>
      </w:pPr>
      <w:r w:rsidRPr="00D61E31">
        <w:rPr>
          <w:rFonts w:ascii="Times New Roman" w:hAnsi="Times New Roman" w:cs="Times New Roman"/>
          <w:color w:val="212121"/>
          <w:w w:val="105"/>
          <w:sz w:val="20"/>
          <w:szCs w:val="20"/>
        </w:rPr>
        <w:t>In the event any claim or demand is made or suit or action is filed against Responding Company alleging liability for which Requesting Company shall indemnify and hold harmless Responding Company under paragraph (11) above, Responding Company shall</w:t>
      </w:r>
      <w:r w:rsidRPr="00D61E31">
        <w:rPr>
          <w:rFonts w:ascii="Times New Roman" w:hAnsi="Times New Roman" w:cs="Times New Roman"/>
          <w:color w:val="212121"/>
          <w:spacing w:val="-10"/>
          <w:w w:val="105"/>
          <w:sz w:val="20"/>
          <w:szCs w:val="20"/>
        </w:rPr>
        <w:t xml:space="preserve"> </w:t>
      </w:r>
      <w:r w:rsidRPr="00D61E31">
        <w:rPr>
          <w:rFonts w:ascii="Times New Roman" w:hAnsi="Times New Roman" w:cs="Times New Roman"/>
          <w:color w:val="212121"/>
          <w:w w:val="105"/>
          <w:sz w:val="20"/>
          <w:szCs w:val="20"/>
        </w:rPr>
        <w:t>promptly</w:t>
      </w:r>
      <w:r w:rsidRPr="00D61E31">
        <w:rPr>
          <w:rFonts w:ascii="Times New Roman" w:hAnsi="Times New Roman" w:cs="Times New Roman"/>
          <w:color w:val="212121"/>
          <w:spacing w:val="-6"/>
          <w:w w:val="105"/>
          <w:sz w:val="20"/>
          <w:szCs w:val="20"/>
        </w:rPr>
        <w:t xml:space="preserve"> </w:t>
      </w:r>
      <w:r w:rsidRPr="00D61E31">
        <w:rPr>
          <w:rFonts w:ascii="Times New Roman" w:hAnsi="Times New Roman" w:cs="Times New Roman"/>
          <w:color w:val="212121"/>
          <w:w w:val="105"/>
          <w:sz w:val="20"/>
          <w:szCs w:val="20"/>
        </w:rPr>
        <w:t>notify</w:t>
      </w:r>
      <w:r w:rsidRPr="00D61E31">
        <w:rPr>
          <w:rFonts w:ascii="Times New Roman" w:hAnsi="Times New Roman" w:cs="Times New Roman"/>
          <w:color w:val="212121"/>
          <w:spacing w:val="-14"/>
          <w:w w:val="105"/>
          <w:sz w:val="20"/>
          <w:szCs w:val="20"/>
        </w:rPr>
        <w:t xml:space="preserve"> </w:t>
      </w:r>
      <w:r w:rsidRPr="00D61E31">
        <w:rPr>
          <w:rFonts w:ascii="Times New Roman" w:hAnsi="Times New Roman" w:cs="Times New Roman"/>
          <w:color w:val="212121"/>
          <w:w w:val="105"/>
          <w:sz w:val="20"/>
          <w:szCs w:val="20"/>
        </w:rPr>
        <w:t>Requesting</w:t>
      </w:r>
      <w:r w:rsidRPr="00D61E31">
        <w:rPr>
          <w:rFonts w:ascii="Times New Roman" w:hAnsi="Times New Roman" w:cs="Times New Roman"/>
          <w:color w:val="212121"/>
          <w:spacing w:val="-12"/>
          <w:w w:val="105"/>
          <w:sz w:val="20"/>
          <w:szCs w:val="20"/>
        </w:rPr>
        <w:t xml:space="preserve"> </w:t>
      </w:r>
      <w:r w:rsidRPr="00D61E31">
        <w:rPr>
          <w:rFonts w:ascii="Times New Roman" w:hAnsi="Times New Roman" w:cs="Times New Roman"/>
          <w:color w:val="212121"/>
          <w:w w:val="105"/>
          <w:sz w:val="20"/>
          <w:szCs w:val="20"/>
        </w:rPr>
        <w:t>Company</w:t>
      </w:r>
      <w:r w:rsidRPr="00D61E31">
        <w:rPr>
          <w:rFonts w:ascii="Times New Roman" w:hAnsi="Times New Roman" w:cs="Times New Roman"/>
          <w:color w:val="212121"/>
          <w:spacing w:val="-8"/>
          <w:w w:val="105"/>
          <w:sz w:val="20"/>
          <w:szCs w:val="20"/>
        </w:rPr>
        <w:t xml:space="preserve"> </w:t>
      </w:r>
      <w:r w:rsidRPr="00D61E31">
        <w:rPr>
          <w:rFonts w:ascii="Times New Roman" w:hAnsi="Times New Roman" w:cs="Times New Roman"/>
          <w:color w:val="212121"/>
          <w:w w:val="105"/>
          <w:sz w:val="20"/>
          <w:szCs w:val="20"/>
        </w:rPr>
        <w:t>thereof,</w:t>
      </w:r>
      <w:r w:rsidRPr="00D61E31">
        <w:rPr>
          <w:rFonts w:ascii="Times New Roman" w:hAnsi="Times New Roman" w:cs="Times New Roman"/>
          <w:color w:val="212121"/>
          <w:spacing w:val="-4"/>
          <w:w w:val="105"/>
          <w:sz w:val="20"/>
          <w:szCs w:val="20"/>
        </w:rPr>
        <w:t xml:space="preserve"> </w:t>
      </w:r>
      <w:r w:rsidRPr="00D61E31">
        <w:rPr>
          <w:rFonts w:ascii="Times New Roman" w:hAnsi="Times New Roman" w:cs="Times New Roman"/>
          <w:color w:val="212121"/>
          <w:w w:val="105"/>
          <w:sz w:val="20"/>
          <w:szCs w:val="20"/>
        </w:rPr>
        <w:t>and</w:t>
      </w:r>
      <w:r w:rsidRPr="00D61E31">
        <w:rPr>
          <w:rFonts w:ascii="Times New Roman" w:hAnsi="Times New Roman" w:cs="Times New Roman"/>
          <w:color w:val="212121"/>
          <w:spacing w:val="-15"/>
          <w:w w:val="105"/>
          <w:sz w:val="20"/>
          <w:szCs w:val="20"/>
        </w:rPr>
        <w:t xml:space="preserve"> </w:t>
      </w:r>
      <w:r w:rsidRPr="00D61E31">
        <w:rPr>
          <w:rFonts w:ascii="Times New Roman" w:hAnsi="Times New Roman" w:cs="Times New Roman"/>
          <w:color w:val="212121"/>
          <w:w w:val="105"/>
          <w:sz w:val="20"/>
          <w:szCs w:val="20"/>
        </w:rPr>
        <w:t>Requesting</w:t>
      </w:r>
      <w:r w:rsidRPr="00D61E31">
        <w:rPr>
          <w:rFonts w:ascii="Times New Roman" w:hAnsi="Times New Roman" w:cs="Times New Roman"/>
          <w:color w:val="212121"/>
          <w:spacing w:val="-10"/>
          <w:w w:val="105"/>
          <w:sz w:val="20"/>
          <w:szCs w:val="20"/>
        </w:rPr>
        <w:t xml:space="preserve"> </w:t>
      </w:r>
      <w:r w:rsidRPr="00D61E31">
        <w:rPr>
          <w:rFonts w:ascii="Times New Roman" w:hAnsi="Times New Roman" w:cs="Times New Roman"/>
          <w:color w:val="212121"/>
          <w:w w:val="105"/>
          <w:sz w:val="20"/>
          <w:szCs w:val="20"/>
        </w:rPr>
        <w:t>Company,</w:t>
      </w:r>
      <w:r w:rsidRPr="00D61E31">
        <w:rPr>
          <w:rFonts w:ascii="Times New Roman" w:hAnsi="Times New Roman" w:cs="Times New Roman"/>
          <w:color w:val="212121"/>
          <w:spacing w:val="-12"/>
          <w:w w:val="105"/>
          <w:sz w:val="20"/>
          <w:szCs w:val="20"/>
        </w:rPr>
        <w:t xml:space="preserve"> </w:t>
      </w:r>
      <w:r w:rsidRPr="00D61E31">
        <w:rPr>
          <w:rFonts w:ascii="Times New Roman" w:hAnsi="Times New Roman" w:cs="Times New Roman"/>
          <w:color w:val="212121"/>
          <w:w w:val="105"/>
          <w:sz w:val="20"/>
          <w:szCs w:val="20"/>
        </w:rPr>
        <w:t>at</w:t>
      </w:r>
      <w:r w:rsidRPr="00D61E31">
        <w:rPr>
          <w:rFonts w:ascii="Times New Roman" w:hAnsi="Times New Roman" w:cs="Times New Roman"/>
          <w:color w:val="212121"/>
          <w:spacing w:val="-19"/>
          <w:w w:val="105"/>
          <w:sz w:val="20"/>
          <w:szCs w:val="20"/>
        </w:rPr>
        <w:t xml:space="preserve"> </w:t>
      </w:r>
      <w:r w:rsidRPr="00D61E31">
        <w:rPr>
          <w:rFonts w:ascii="Times New Roman" w:hAnsi="Times New Roman" w:cs="Times New Roman"/>
          <w:color w:val="212121"/>
          <w:w w:val="105"/>
          <w:sz w:val="20"/>
          <w:szCs w:val="20"/>
        </w:rPr>
        <w:t>its</w:t>
      </w:r>
      <w:r w:rsidRPr="00D61E31">
        <w:rPr>
          <w:rFonts w:ascii="Times New Roman" w:hAnsi="Times New Roman" w:cs="Times New Roman"/>
          <w:color w:val="212121"/>
          <w:spacing w:val="-19"/>
          <w:w w:val="105"/>
          <w:sz w:val="20"/>
          <w:szCs w:val="20"/>
        </w:rPr>
        <w:t xml:space="preserve"> </w:t>
      </w:r>
      <w:r w:rsidRPr="00D61E31">
        <w:rPr>
          <w:rFonts w:ascii="Times New Roman" w:hAnsi="Times New Roman" w:cs="Times New Roman"/>
          <w:color w:val="212121"/>
          <w:w w:val="105"/>
          <w:sz w:val="20"/>
          <w:szCs w:val="20"/>
        </w:rPr>
        <w:t>sole</w:t>
      </w:r>
    </w:p>
    <w:p w14:paraId="2821741B" w14:textId="77777777" w:rsidR="00FC1427" w:rsidRPr="00D61E31" w:rsidRDefault="00FC1427" w:rsidP="00FC1427">
      <w:pPr>
        <w:pStyle w:val="BodyText"/>
        <w:spacing w:before="4" w:line="249" w:lineRule="auto"/>
        <w:ind w:left="876" w:hanging="2"/>
        <w:rPr>
          <w:rFonts w:ascii="Times New Roman" w:hAnsi="Times New Roman" w:cs="Times New Roman"/>
          <w:sz w:val="20"/>
          <w:szCs w:val="20"/>
        </w:rPr>
      </w:pPr>
      <w:r w:rsidRPr="00D61E31">
        <w:rPr>
          <w:rFonts w:ascii="Times New Roman" w:hAnsi="Times New Roman" w:cs="Times New Roman"/>
          <w:color w:val="212121"/>
          <w:w w:val="105"/>
          <w:sz w:val="20"/>
          <w:szCs w:val="20"/>
        </w:rPr>
        <w:t>cost</w:t>
      </w:r>
      <w:r w:rsidRPr="00D61E31">
        <w:rPr>
          <w:rFonts w:ascii="Times New Roman" w:hAnsi="Times New Roman" w:cs="Times New Roman"/>
          <w:color w:val="212121"/>
          <w:spacing w:val="-2"/>
          <w:w w:val="105"/>
          <w:sz w:val="20"/>
          <w:szCs w:val="20"/>
        </w:rPr>
        <w:t xml:space="preserve"> </w:t>
      </w:r>
      <w:r w:rsidRPr="00D61E31">
        <w:rPr>
          <w:rFonts w:ascii="Times New Roman" w:hAnsi="Times New Roman" w:cs="Times New Roman"/>
          <w:color w:val="212121"/>
          <w:w w:val="105"/>
          <w:sz w:val="20"/>
          <w:szCs w:val="20"/>
        </w:rPr>
        <w:t>and</w:t>
      </w:r>
      <w:r w:rsidRPr="00D61E31">
        <w:rPr>
          <w:rFonts w:ascii="Times New Roman" w:hAnsi="Times New Roman" w:cs="Times New Roman"/>
          <w:color w:val="212121"/>
          <w:spacing w:val="-15"/>
          <w:w w:val="105"/>
          <w:sz w:val="20"/>
          <w:szCs w:val="20"/>
        </w:rPr>
        <w:t xml:space="preserve"> </w:t>
      </w:r>
      <w:r w:rsidRPr="00D61E31">
        <w:rPr>
          <w:rFonts w:ascii="Times New Roman" w:hAnsi="Times New Roman" w:cs="Times New Roman"/>
          <w:color w:val="212121"/>
          <w:w w:val="105"/>
          <w:sz w:val="20"/>
          <w:szCs w:val="20"/>
        </w:rPr>
        <w:t>expense,</w:t>
      </w:r>
      <w:r w:rsidRPr="00D61E31">
        <w:rPr>
          <w:rFonts w:ascii="Times New Roman" w:hAnsi="Times New Roman" w:cs="Times New Roman"/>
          <w:color w:val="212121"/>
          <w:spacing w:val="-11"/>
          <w:w w:val="105"/>
          <w:sz w:val="20"/>
          <w:szCs w:val="20"/>
        </w:rPr>
        <w:t xml:space="preserve"> </w:t>
      </w:r>
      <w:r w:rsidRPr="00D61E31">
        <w:rPr>
          <w:rFonts w:ascii="Times New Roman" w:hAnsi="Times New Roman" w:cs="Times New Roman"/>
          <w:color w:val="212121"/>
          <w:w w:val="105"/>
          <w:sz w:val="20"/>
          <w:szCs w:val="20"/>
        </w:rPr>
        <w:t>shall</w:t>
      </w:r>
      <w:r w:rsidRPr="00D61E31">
        <w:rPr>
          <w:rFonts w:ascii="Times New Roman" w:hAnsi="Times New Roman" w:cs="Times New Roman"/>
          <w:color w:val="212121"/>
          <w:spacing w:val="-2"/>
          <w:w w:val="105"/>
          <w:sz w:val="20"/>
          <w:szCs w:val="20"/>
        </w:rPr>
        <w:t xml:space="preserve"> </w:t>
      </w:r>
      <w:r w:rsidRPr="00D61E31">
        <w:rPr>
          <w:rFonts w:ascii="Times New Roman" w:hAnsi="Times New Roman" w:cs="Times New Roman"/>
          <w:color w:val="212121"/>
          <w:w w:val="105"/>
          <w:sz w:val="20"/>
          <w:szCs w:val="20"/>
        </w:rPr>
        <w:t>settle,</w:t>
      </w:r>
      <w:r w:rsidRPr="00D61E31">
        <w:rPr>
          <w:rFonts w:ascii="Times New Roman" w:hAnsi="Times New Roman" w:cs="Times New Roman"/>
          <w:color w:val="212121"/>
          <w:spacing w:val="-12"/>
          <w:w w:val="105"/>
          <w:sz w:val="20"/>
          <w:szCs w:val="20"/>
        </w:rPr>
        <w:t xml:space="preserve"> </w:t>
      </w:r>
      <w:r w:rsidRPr="00D61E31">
        <w:rPr>
          <w:rFonts w:ascii="Times New Roman" w:hAnsi="Times New Roman" w:cs="Times New Roman"/>
          <w:color w:val="212121"/>
          <w:w w:val="105"/>
          <w:sz w:val="20"/>
          <w:szCs w:val="20"/>
        </w:rPr>
        <w:t>compromise</w:t>
      </w:r>
      <w:r w:rsidRPr="00D61E31">
        <w:rPr>
          <w:rFonts w:ascii="Times New Roman" w:hAnsi="Times New Roman" w:cs="Times New Roman"/>
          <w:color w:val="212121"/>
          <w:spacing w:val="5"/>
          <w:w w:val="105"/>
          <w:sz w:val="20"/>
          <w:szCs w:val="20"/>
        </w:rPr>
        <w:t xml:space="preserve"> </w:t>
      </w:r>
      <w:r w:rsidRPr="00D61E31">
        <w:rPr>
          <w:rFonts w:ascii="Times New Roman" w:hAnsi="Times New Roman" w:cs="Times New Roman"/>
          <w:color w:val="212121"/>
          <w:w w:val="105"/>
          <w:sz w:val="20"/>
          <w:szCs w:val="20"/>
        </w:rPr>
        <w:t>or</w:t>
      </w:r>
      <w:r w:rsidRPr="00D61E31">
        <w:rPr>
          <w:rFonts w:ascii="Times New Roman" w:hAnsi="Times New Roman" w:cs="Times New Roman"/>
          <w:color w:val="212121"/>
          <w:spacing w:val="-5"/>
          <w:w w:val="105"/>
          <w:sz w:val="20"/>
          <w:szCs w:val="20"/>
        </w:rPr>
        <w:t xml:space="preserve"> </w:t>
      </w:r>
      <w:r w:rsidRPr="00D61E31">
        <w:rPr>
          <w:rFonts w:ascii="Times New Roman" w:hAnsi="Times New Roman" w:cs="Times New Roman"/>
          <w:color w:val="212121"/>
          <w:w w:val="105"/>
          <w:sz w:val="20"/>
          <w:szCs w:val="20"/>
        </w:rPr>
        <w:t>defend</w:t>
      </w:r>
      <w:r w:rsidRPr="00D61E31">
        <w:rPr>
          <w:rFonts w:ascii="Times New Roman" w:hAnsi="Times New Roman" w:cs="Times New Roman"/>
          <w:color w:val="212121"/>
          <w:spacing w:val="-10"/>
          <w:w w:val="105"/>
          <w:sz w:val="20"/>
          <w:szCs w:val="20"/>
        </w:rPr>
        <w:t xml:space="preserve"> </w:t>
      </w:r>
      <w:r w:rsidRPr="00D61E31">
        <w:rPr>
          <w:rFonts w:ascii="Times New Roman" w:hAnsi="Times New Roman" w:cs="Times New Roman"/>
          <w:color w:val="212121"/>
          <w:w w:val="105"/>
          <w:sz w:val="20"/>
          <w:szCs w:val="20"/>
        </w:rPr>
        <w:t>the</w:t>
      </w:r>
      <w:r w:rsidRPr="00D61E31">
        <w:rPr>
          <w:rFonts w:ascii="Times New Roman" w:hAnsi="Times New Roman" w:cs="Times New Roman"/>
          <w:color w:val="212121"/>
          <w:spacing w:val="-9"/>
          <w:w w:val="105"/>
          <w:sz w:val="20"/>
          <w:szCs w:val="20"/>
        </w:rPr>
        <w:t xml:space="preserve"> </w:t>
      </w:r>
      <w:r w:rsidRPr="00D61E31">
        <w:rPr>
          <w:rFonts w:ascii="Times New Roman" w:hAnsi="Times New Roman" w:cs="Times New Roman"/>
          <w:color w:val="212121"/>
          <w:w w:val="105"/>
          <w:sz w:val="20"/>
          <w:szCs w:val="20"/>
        </w:rPr>
        <w:t>same</w:t>
      </w:r>
      <w:r w:rsidRPr="00D61E31">
        <w:rPr>
          <w:rFonts w:ascii="Times New Roman" w:hAnsi="Times New Roman" w:cs="Times New Roman"/>
          <w:color w:val="212121"/>
          <w:spacing w:val="-7"/>
          <w:w w:val="105"/>
          <w:sz w:val="20"/>
          <w:szCs w:val="20"/>
        </w:rPr>
        <w:t xml:space="preserve"> </w:t>
      </w:r>
      <w:r w:rsidRPr="00D61E31">
        <w:rPr>
          <w:rFonts w:ascii="Times New Roman" w:hAnsi="Times New Roman" w:cs="Times New Roman"/>
          <w:color w:val="212121"/>
          <w:w w:val="105"/>
          <w:sz w:val="20"/>
          <w:szCs w:val="20"/>
        </w:rPr>
        <w:t>in</w:t>
      </w:r>
      <w:r w:rsidRPr="00D61E31">
        <w:rPr>
          <w:rFonts w:ascii="Times New Roman" w:hAnsi="Times New Roman" w:cs="Times New Roman"/>
          <w:color w:val="212121"/>
          <w:spacing w:val="-10"/>
          <w:w w:val="105"/>
          <w:sz w:val="20"/>
          <w:szCs w:val="20"/>
        </w:rPr>
        <w:t xml:space="preserve"> </w:t>
      </w:r>
      <w:r w:rsidRPr="00D61E31">
        <w:rPr>
          <w:rFonts w:ascii="Times New Roman" w:hAnsi="Times New Roman" w:cs="Times New Roman"/>
          <w:color w:val="212121"/>
          <w:w w:val="105"/>
          <w:sz w:val="20"/>
          <w:szCs w:val="20"/>
        </w:rPr>
        <w:t>such</w:t>
      </w:r>
      <w:r w:rsidRPr="00D61E31">
        <w:rPr>
          <w:rFonts w:ascii="Times New Roman" w:hAnsi="Times New Roman" w:cs="Times New Roman"/>
          <w:color w:val="212121"/>
          <w:spacing w:val="-19"/>
          <w:w w:val="105"/>
          <w:sz w:val="20"/>
          <w:szCs w:val="20"/>
        </w:rPr>
        <w:t xml:space="preserve"> </w:t>
      </w:r>
      <w:r w:rsidRPr="00D61E31">
        <w:rPr>
          <w:rFonts w:ascii="Times New Roman" w:hAnsi="Times New Roman" w:cs="Times New Roman"/>
          <w:color w:val="212121"/>
          <w:w w:val="105"/>
          <w:sz w:val="20"/>
          <w:szCs w:val="20"/>
        </w:rPr>
        <w:t>manner</w:t>
      </w:r>
      <w:r w:rsidRPr="00D61E31">
        <w:rPr>
          <w:rFonts w:ascii="Times New Roman" w:hAnsi="Times New Roman" w:cs="Times New Roman"/>
          <w:color w:val="212121"/>
          <w:spacing w:val="3"/>
          <w:w w:val="105"/>
          <w:sz w:val="20"/>
          <w:szCs w:val="20"/>
        </w:rPr>
        <w:t xml:space="preserve"> </w:t>
      </w:r>
      <w:r w:rsidRPr="00D61E31">
        <w:rPr>
          <w:rFonts w:ascii="Times New Roman" w:hAnsi="Times New Roman" w:cs="Times New Roman"/>
          <w:color w:val="212121"/>
          <w:w w:val="105"/>
          <w:sz w:val="20"/>
          <w:szCs w:val="20"/>
        </w:rPr>
        <w:t>as</w:t>
      </w:r>
      <w:r w:rsidRPr="00D61E31">
        <w:rPr>
          <w:rFonts w:ascii="Times New Roman" w:hAnsi="Times New Roman" w:cs="Times New Roman"/>
          <w:color w:val="212121"/>
          <w:spacing w:val="-13"/>
          <w:w w:val="105"/>
          <w:sz w:val="20"/>
          <w:szCs w:val="20"/>
        </w:rPr>
        <w:t xml:space="preserve"> </w:t>
      </w:r>
      <w:r w:rsidRPr="00D61E31">
        <w:rPr>
          <w:rFonts w:ascii="Times New Roman" w:hAnsi="Times New Roman" w:cs="Times New Roman"/>
          <w:color w:val="212121"/>
          <w:w w:val="105"/>
          <w:sz w:val="20"/>
          <w:szCs w:val="20"/>
        </w:rPr>
        <w:t>it</w:t>
      </w:r>
      <w:r w:rsidRPr="00D61E31">
        <w:rPr>
          <w:rFonts w:ascii="Times New Roman" w:hAnsi="Times New Roman" w:cs="Times New Roman"/>
          <w:color w:val="212121"/>
          <w:spacing w:val="-9"/>
          <w:w w:val="105"/>
          <w:sz w:val="20"/>
          <w:szCs w:val="20"/>
        </w:rPr>
        <w:t xml:space="preserve"> </w:t>
      </w:r>
      <w:r w:rsidRPr="00D61E31">
        <w:rPr>
          <w:rFonts w:ascii="Times New Roman" w:hAnsi="Times New Roman" w:cs="Times New Roman"/>
          <w:color w:val="212121"/>
          <w:w w:val="105"/>
          <w:sz w:val="20"/>
          <w:szCs w:val="20"/>
        </w:rPr>
        <w:t>in</w:t>
      </w:r>
      <w:r w:rsidRPr="00D61E31">
        <w:rPr>
          <w:rFonts w:ascii="Times New Roman" w:hAnsi="Times New Roman" w:cs="Times New Roman"/>
          <w:color w:val="212121"/>
          <w:spacing w:val="-5"/>
          <w:w w:val="105"/>
          <w:sz w:val="20"/>
          <w:szCs w:val="20"/>
        </w:rPr>
        <w:t xml:space="preserve"> </w:t>
      </w:r>
      <w:r w:rsidRPr="00D61E31">
        <w:rPr>
          <w:rFonts w:ascii="Times New Roman" w:hAnsi="Times New Roman" w:cs="Times New Roman"/>
          <w:color w:val="212121"/>
          <w:w w:val="105"/>
          <w:sz w:val="20"/>
          <w:szCs w:val="20"/>
        </w:rPr>
        <w:t>its sole discretion deems necessary or prudent. Responding Company shall cooperate with Requesting</w:t>
      </w:r>
      <w:r w:rsidRPr="00D61E31">
        <w:rPr>
          <w:rFonts w:ascii="Times New Roman" w:hAnsi="Times New Roman" w:cs="Times New Roman"/>
          <w:color w:val="212121"/>
          <w:spacing w:val="-3"/>
          <w:w w:val="105"/>
          <w:sz w:val="20"/>
          <w:szCs w:val="20"/>
        </w:rPr>
        <w:t xml:space="preserve"> </w:t>
      </w:r>
      <w:r w:rsidRPr="00D61E31">
        <w:rPr>
          <w:rFonts w:ascii="Times New Roman" w:hAnsi="Times New Roman" w:cs="Times New Roman"/>
          <w:color w:val="212121"/>
          <w:w w:val="105"/>
          <w:sz w:val="20"/>
          <w:szCs w:val="20"/>
        </w:rPr>
        <w:t>Company's</w:t>
      </w:r>
      <w:r w:rsidRPr="00D61E31">
        <w:rPr>
          <w:rFonts w:ascii="Times New Roman" w:hAnsi="Times New Roman" w:cs="Times New Roman"/>
          <w:color w:val="212121"/>
          <w:spacing w:val="8"/>
          <w:w w:val="105"/>
          <w:sz w:val="20"/>
          <w:szCs w:val="20"/>
        </w:rPr>
        <w:t xml:space="preserve"> </w:t>
      </w:r>
      <w:r w:rsidRPr="00D61E31">
        <w:rPr>
          <w:rFonts w:ascii="Times New Roman" w:hAnsi="Times New Roman" w:cs="Times New Roman"/>
          <w:color w:val="212121"/>
          <w:w w:val="105"/>
          <w:sz w:val="20"/>
          <w:szCs w:val="20"/>
        </w:rPr>
        <w:t>reasonable</w:t>
      </w:r>
      <w:r w:rsidRPr="00D61E31">
        <w:rPr>
          <w:rFonts w:ascii="Times New Roman" w:hAnsi="Times New Roman" w:cs="Times New Roman"/>
          <w:color w:val="212121"/>
          <w:spacing w:val="-2"/>
          <w:w w:val="105"/>
          <w:sz w:val="20"/>
          <w:szCs w:val="20"/>
        </w:rPr>
        <w:t xml:space="preserve"> </w:t>
      </w:r>
      <w:r w:rsidRPr="00D61E31">
        <w:rPr>
          <w:rFonts w:ascii="Times New Roman" w:hAnsi="Times New Roman" w:cs="Times New Roman"/>
          <w:color w:val="212121"/>
          <w:w w:val="105"/>
          <w:sz w:val="20"/>
          <w:szCs w:val="20"/>
        </w:rPr>
        <w:t>efforts</w:t>
      </w:r>
      <w:r w:rsidRPr="00D61E31">
        <w:rPr>
          <w:rFonts w:ascii="Times New Roman" w:hAnsi="Times New Roman" w:cs="Times New Roman"/>
          <w:color w:val="212121"/>
          <w:spacing w:val="-11"/>
          <w:w w:val="105"/>
          <w:sz w:val="20"/>
          <w:szCs w:val="20"/>
        </w:rPr>
        <w:t xml:space="preserve"> </w:t>
      </w:r>
      <w:r w:rsidRPr="00D61E31">
        <w:rPr>
          <w:rFonts w:ascii="Times New Roman" w:hAnsi="Times New Roman" w:cs="Times New Roman"/>
          <w:color w:val="212121"/>
          <w:w w:val="105"/>
          <w:sz w:val="20"/>
          <w:szCs w:val="20"/>
        </w:rPr>
        <w:t>to</w:t>
      </w:r>
      <w:r w:rsidRPr="00D61E31">
        <w:rPr>
          <w:rFonts w:ascii="Times New Roman" w:hAnsi="Times New Roman" w:cs="Times New Roman"/>
          <w:color w:val="212121"/>
          <w:spacing w:val="-16"/>
          <w:w w:val="105"/>
          <w:sz w:val="20"/>
          <w:szCs w:val="20"/>
        </w:rPr>
        <w:t xml:space="preserve"> </w:t>
      </w:r>
      <w:r w:rsidRPr="00D61E31">
        <w:rPr>
          <w:rFonts w:ascii="Times New Roman" w:hAnsi="Times New Roman" w:cs="Times New Roman"/>
          <w:color w:val="212121"/>
          <w:w w:val="105"/>
          <w:sz w:val="20"/>
          <w:szCs w:val="20"/>
        </w:rPr>
        <w:t>investigate,</w:t>
      </w:r>
      <w:r w:rsidRPr="00D61E31">
        <w:rPr>
          <w:rFonts w:ascii="Times New Roman" w:hAnsi="Times New Roman" w:cs="Times New Roman"/>
          <w:color w:val="212121"/>
          <w:spacing w:val="-2"/>
          <w:w w:val="105"/>
          <w:sz w:val="20"/>
          <w:szCs w:val="20"/>
        </w:rPr>
        <w:t xml:space="preserve"> </w:t>
      </w:r>
      <w:r w:rsidRPr="00D61E31">
        <w:rPr>
          <w:rFonts w:ascii="Times New Roman" w:hAnsi="Times New Roman" w:cs="Times New Roman"/>
          <w:color w:val="212121"/>
          <w:w w:val="105"/>
          <w:sz w:val="20"/>
          <w:szCs w:val="20"/>
        </w:rPr>
        <w:t>defend</w:t>
      </w:r>
      <w:r w:rsidRPr="00D61E31">
        <w:rPr>
          <w:rFonts w:ascii="Times New Roman" w:hAnsi="Times New Roman" w:cs="Times New Roman"/>
          <w:color w:val="212121"/>
          <w:spacing w:val="-10"/>
          <w:w w:val="105"/>
          <w:sz w:val="20"/>
          <w:szCs w:val="20"/>
        </w:rPr>
        <w:t xml:space="preserve"> </w:t>
      </w:r>
      <w:r w:rsidRPr="00D61E31">
        <w:rPr>
          <w:rFonts w:ascii="Times New Roman" w:hAnsi="Times New Roman" w:cs="Times New Roman"/>
          <w:color w:val="212121"/>
          <w:w w:val="105"/>
          <w:sz w:val="20"/>
          <w:szCs w:val="20"/>
        </w:rPr>
        <w:t>and</w:t>
      </w:r>
      <w:r w:rsidRPr="00D61E31">
        <w:rPr>
          <w:rFonts w:ascii="Times New Roman" w:hAnsi="Times New Roman" w:cs="Times New Roman"/>
          <w:color w:val="212121"/>
          <w:spacing w:val="-15"/>
          <w:w w:val="105"/>
          <w:sz w:val="20"/>
          <w:szCs w:val="20"/>
        </w:rPr>
        <w:t xml:space="preserve"> </w:t>
      </w:r>
      <w:r w:rsidRPr="00D61E31">
        <w:rPr>
          <w:rFonts w:ascii="Times New Roman" w:hAnsi="Times New Roman" w:cs="Times New Roman"/>
          <w:color w:val="212121"/>
          <w:w w:val="105"/>
          <w:sz w:val="20"/>
          <w:szCs w:val="20"/>
        </w:rPr>
        <w:t>settle</w:t>
      </w:r>
      <w:r w:rsidRPr="00D61E31">
        <w:rPr>
          <w:rFonts w:ascii="Times New Roman" w:hAnsi="Times New Roman" w:cs="Times New Roman"/>
          <w:color w:val="212121"/>
          <w:spacing w:val="-8"/>
          <w:w w:val="105"/>
          <w:sz w:val="20"/>
          <w:szCs w:val="20"/>
        </w:rPr>
        <w:t xml:space="preserve"> </w:t>
      </w:r>
      <w:r w:rsidRPr="00D61E31">
        <w:rPr>
          <w:rFonts w:ascii="Times New Roman" w:hAnsi="Times New Roman" w:cs="Times New Roman"/>
          <w:color w:val="212121"/>
          <w:w w:val="105"/>
          <w:sz w:val="20"/>
          <w:szCs w:val="20"/>
        </w:rPr>
        <w:t>the</w:t>
      </w:r>
    </w:p>
    <w:p w14:paraId="26700AD9" w14:textId="77777777" w:rsidR="00FC1427" w:rsidRPr="00D61E31" w:rsidRDefault="00FC1427" w:rsidP="00FC1427">
      <w:pPr>
        <w:pStyle w:val="BodyText"/>
        <w:spacing w:before="1"/>
        <w:ind w:left="879"/>
        <w:rPr>
          <w:rFonts w:ascii="Times New Roman" w:hAnsi="Times New Roman" w:cs="Times New Roman"/>
          <w:sz w:val="20"/>
          <w:szCs w:val="20"/>
        </w:rPr>
      </w:pPr>
      <w:r w:rsidRPr="00D61E31">
        <w:rPr>
          <w:rFonts w:ascii="Times New Roman" w:hAnsi="Times New Roman" w:cs="Times New Roman"/>
          <w:color w:val="212121"/>
          <w:w w:val="105"/>
          <w:sz w:val="20"/>
          <w:szCs w:val="20"/>
        </w:rPr>
        <w:t>claim or lawsuit.</w:t>
      </w:r>
    </w:p>
    <w:p w14:paraId="102C4C77" w14:textId="77777777" w:rsidR="00FC1427" w:rsidRPr="00D61E31" w:rsidRDefault="00FC1427" w:rsidP="00FC1427">
      <w:pPr>
        <w:pStyle w:val="BodyText"/>
        <w:spacing w:before="1"/>
        <w:rPr>
          <w:rFonts w:ascii="Times New Roman" w:hAnsi="Times New Roman" w:cs="Times New Roman"/>
          <w:sz w:val="20"/>
          <w:szCs w:val="20"/>
        </w:rPr>
      </w:pPr>
    </w:p>
    <w:p w14:paraId="7124DBED" w14:textId="2F84DEBB" w:rsidR="00FC1427" w:rsidRPr="00D61E31" w:rsidRDefault="00FC1427" w:rsidP="00FC1427">
      <w:pPr>
        <w:pStyle w:val="BodyText"/>
        <w:tabs>
          <w:tab w:val="left" w:pos="881"/>
        </w:tabs>
        <w:spacing w:line="252" w:lineRule="auto"/>
        <w:ind w:left="883" w:right="209" w:hanging="721"/>
        <w:rPr>
          <w:rFonts w:ascii="Times New Roman" w:hAnsi="Times New Roman" w:cs="Times New Roman"/>
          <w:sz w:val="20"/>
          <w:szCs w:val="20"/>
        </w:rPr>
      </w:pPr>
      <w:r w:rsidRPr="00D61E31">
        <w:rPr>
          <w:rFonts w:ascii="Times New Roman" w:hAnsi="Times New Roman" w:cs="Times New Roman"/>
          <w:color w:val="212121"/>
          <w:w w:val="105"/>
          <w:sz w:val="20"/>
          <w:szCs w:val="20"/>
        </w:rPr>
        <w:t>13</w:t>
      </w:r>
      <w:r w:rsidRPr="00D61E31">
        <w:rPr>
          <w:rFonts w:ascii="Times New Roman" w:hAnsi="Times New Roman" w:cs="Times New Roman"/>
          <w:color w:val="212121"/>
          <w:w w:val="105"/>
          <w:sz w:val="20"/>
          <w:szCs w:val="20"/>
        </w:rPr>
        <w:tab/>
        <w:t>Non-affected companies should consider the release of contractors during restoration activities.</w:t>
      </w:r>
      <w:r w:rsidRPr="00D61E31">
        <w:rPr>
          <w:rFonts w:ascii="Times New Roman" w:hAnsi="Times New Roman" w:cs="Times New Roman"/>
          <w:color w:val="212121"/>
          <w:spacing w:val="-13"/>
          <w:w w:val="105"/>
          <w:sz w:val="20"/>
          <w:szCs w:val="20"/>
        </w:rPr>
        <w:t xml:space="preserve"> </w:t>
      </w:r>
      <w:r w:rsidRPr="00D61E31">
        <w:rPr>
          <w:rFonts w:ascii="Times New Roman" w:hAnsi="Times New Roman" w:cs="Times New Roman"/>
          <w:color w:val="212121"/>
          <w:w w:val="105"/>
          <w:sz w:val="20"/>
          <w:szCs w:val="20"/>
        </w:rPr>
        <w:t>The</w:t>
      </w:r>
      <w:r w:rsidRPr="00D61E31">
        <w:rPr>
          <w:rFonts w:ascii="Times New Roman" w:hAnsi="Times New Roman" w:cs="Times New Roman"/>
          <w:color w:val="212121"/>
          <w:spacing w:val="-14"/>
          <w:w w:val="105"/>
          <w:sz w:val="20"/>
          <w:szCs w:val="20"/>
        </w:rPr>
        <w:t xml:space="preserve"> </w:t>
      </w:r>
      <w:r w:rsidRPr="00D61E31">
        <w:rPr>
          <w:rFonts w:ascii="Times New Roman" w:hAnsi="Times New Roman" w:cs="Times New Roman"/>
          <w:color w:val="212121"/>
          <w:w w:val="105"/>
          <w:sz w:val="20"/>
          <w:szCs w:val="20"/>
        </w:rPr>
        <w:t>non-affected</w:t>
      </w:r>
      <w:r w:rsidRPr="00D61E31">
        <w:rPr>
          <w:rFonts w:ascii="Times New Roman" w:hAnsi="Times New Roman" w:cs="Times New Roman"/>
          <w:color w:val="212121"/>
          <w:spacing w:val="-7"/>
          <w:w w:val="105"/>
          <w:sz w:val="20"/>
          <w:szCs w:val="20"/>
        </w:rPr>
        <w:t xml:space="preserve"> </w:t>
      </w:r>
      <w:r w:rsidRPr="00D61E31">
        <w:rPr>
          <w:rFonts w:ascii="Times New Roman" w:hAnsi="Times New Roman" w:cs="Times New Roman"/>
          <w:color w:val="212121"/>
          <w:w w:val="105"/>
          <w:sz w:val="20"/>
          <w:szCs w:val="20"/>
        </w:rPr>
        <w:t>company</w:t>
      </w:r>
      <w:r w:rsidRPr="00D61E31">
        <w:rPr>
          <w:rFonts w:ascii="Times New Roman" w:hAnsi="Times New Roman" w:cs="Times New Roman"/>
          <w:color w:val="212121"/>
          <w:spacing w:val="-9"/>
          <w:w w:val="105"/>
          <w:sz w:val="20"/>
          <w:szCs w:val="20"/>
        </w:rPr>
        <w:t xml:space="preserve"> </w:t>
      </w:r>
      <w:r w:rsidRPr="00D61E31">
        <w:rPr>
          <w:rFonts w:ascii="Times New Roman" w:hAnsi="Times New Roman" w:cs="Times New Roman"/>
          <w:color w:val="212121"/>
          <w:w w:val="105"/>
          <w:sz w:val="20"/>
          <w:szCs w:val="20"/>
        </w:rPr>
        <w:t>shall</w:t>
      </w:r>
      <w:r w:rsidRPr="00D61E31">
        <w:rPr>
          <w:rFonts w:ascii="Times New Roman" w:hAnsi="Times New Roman" w:cs="Times New Roman"/>
          <w:color w:val="212121"/>
          <w:spacing w:val="-12"/>
          <w:w w:val="105"/>
          <w:sz w:val="20"/>
          <w:szCs w:val="20"/>
        </w:rPr>
        <w:t xml:space="preserve"> </w:t>
      </w:r>
      <w:r w:rsidRPr="00D61E31">
        <w:rPr>
          <w:rFonts w:ascii="Times New Roman" w:hAnsi="Times New Roman" w:cs="Times New Roman"/>
          <w:color w:val="212121"/>
          <w:w w:val="105"/>
          <w:sz w:val="20"/>
          <w:szCs w:val="20"/>
        </w:rPr>
        <w:t>supply</w:t>
      </w:r>
      <w:r w:rsidRPr="00D61E31">
        <w:rPr>
          <w:rFonts w:ascii="Times New Roman" w:hAnsi="Times New Roman" w:cs="Times New Roman"/>
          <w:color w:val="212121"/>
          <w:spacing w:val="-13"/>
          <w:w w:val="105"/>
          <w:sz w:val="20"/>
          <w:szCs w:val="20"/>
        </w:rPr>
        <w:t xml:space="preserve"> </w:t>
      </w:r>
      <w:r w:rsidRPr="00D61E31">
        <w:rPr>
          <w:rFonts w:ascii="Times New Roman" w:hAnsi="Times New Roman" w:cs="Times New Roman"/>
          <w:color w:val="212121"/>
          <w:w w:val="105"/>
          <w:sz w:val="20"/>
          <w:szCs w:val="20"/>
        </w:rPr>
        <w:t>the</w:t>
      </w:r>
      <w:r w:rsidRPr="00D61E31">
        <w:rPr>
          <w:rFonts w:ascii="Times New Roman" w:hAnsi="Times New Roman" w:cs="Times New Roman"/>
          <w:color w:val="212121"/>
          <w:spacing w:val="-15"/>
          <w:w w:val="105"/>
          <w:sz w:val="20"/>
          <w:szCs w:val="20"/>
        </w:rPr>
        <w:t xml:space="preserve"> </w:t>
      </w:r>
      <w:r w:rsidRPr="00D61E31">
        <w:rPr>
          <w:rFonts w:ascii="Times New Roman" w:hAnsi="Times New Roman" w:cs="Times New Roman"/>
          <w:color w:val="212121"/>
          <w:w w:val="105"/>
          <w:sz w:val="20"/>
          <w:szCs w:val="20"/>
        </w:rPr>
        <w:t>requesting</w:t>
      </w:r>
      <w:r w:rsidRPr="00D61E31">
        <w:rPr>
          <w:rFonts w:ascii="Times New Roman" w:hAnsi="Times New Roman" w:cs="Times New Roman"/>
          <w:color w:val="212121"/>
          <w:spacing w:val="-11"/>
          <w:w w:val="105"/>
          <w:sz w:val="20"/>
          <w:szCs w:val="20"/>
        </w:rPr>
        <w:t xml:space="preserve"> </w:t>
      </w:r>
      <w:r w:rsidRPr="00D61E31">
        <w:rPr>
          <w:rFonts w:ascii="Times New Roman" w:hAnsi="Times New Roman" w:cs="Times New Roman"/>
          <w:color w:val="212121"/>
          <w:w w:val="105"/>
          <w:sz w:val="20"/>
          <w:szCs w:val="20"/>
        </w:rPr>
        <w:t>companies</w:t>
      </w:r>
      <w:r w:rsidRPr="00D61E31">
        <w:rPr>
          <w:rFonts w:ascii="Times New Roman" w:hAnsi="Times New Roman" w:cs="Times New Roman"/>
          <w:color w:val="212121"/>
          <w:spacing w:val="-6"/>
          <w:w w:val="105"/>
          <w:sz w:val="20"/>
          <w:szCs w:val="20"/>
        </w:rPr>
        <w:t xml:space="preserve"> </w:t>
      </w:r>
      <w:r w:rsidRPr="00D61E31">
        <w:rPr>
          <w:rFonts w:ascii="Times New Roman" w:hAnsi="Times New Roman" w:cs="Times New Roman"/>
          <w:color w:val="212121"/>
          <w:w w:val="105"/>
          <w:sz w:val="20"/>
          <w:szCs w:val="20"/>
        </w:rPr>
        <w:t>with</w:t>
      </w:r>
      <w:r w:rsidRPr="00D61E31">
        <w:rPr>
          <w:rFonts w:ascii="Times New Roman" w:hAnsi="Times New Roman" w:cs="Times New Roman"/>
          <w:color w:val="212121"/>
          <w:spacing w:val="-20"/>
          <w:w w:val="105"/>
          <w:sz w:val="20"/>
          <w:szCs w:val="20"/>
        </w:rPr>
        <w:t xml:space="preserve"> </w:t>
      </w:r>
      <w:r w:rsidRPr="00D61E31">
        <w:rPr>
          <w:rFonts w:ascii="Times New Roman" w:hAnsi="Times New Roman" w:cs="Times New Roman"/>
          <w:color w:val="212121"/>
          <w:w w:val="105"/>
          <w:sz w:val="20"/>
          <w:szCs w:val="20"/>
        </w:rPr>
        <w:t>contact information of the contactors (this may be simply supplying the contractors name). The contractors will negotiate directly with requesting</w:t>
      </w:r>
      <w:r w:rsidRPr="00D61E31">
        <w:rPr>
          <w:rFonts w:ascii="Times New Roman" w:hAnsi="Times New Roman" w:cs="Times New Roman"/>
          <w:color w:val="212121"/>
          <w:spacing w:val="-24"/>
          <w:w w:val="105"/>
          <w:sz w:val="20"/>
          <w:szCs w:val="20"/>
        </w:rPr>
        <w:t xml:space="preserve"> </w:t>
      </w:r>
      <w:r w:rsidRPr="00D61E31">
        <w:rPr>
          <w:rFonts w:ascii="Times New Roman" w:hAnsi="Times New Roman" w:cs="Times New Roman"/>
          <w:color w:val="212121"/>
          <w:w w:val="105"/>
          <w:sz w:val="20"/>
          <w:szCs w:val="20"/>
        </w:rPr>
        <w:t>companies.</w:t>
      </w:r>
    </w:p>
    <w:p w14:paraId="176182A1" w14:textId="77777777" w:rsidR="00FC1427" w:rsidRPr="00D61E31" w:rsidRDefault="00FC1427" w:rsidP="00FC1427">
      <w:pPr>
        <w:pStyle w:val="BodyText"/>
        <w:tabs>
          <w:tab w:val="left" w:pos="881"/>
        </w:tabs>
        <w:spacing w:line="252" w:lineRule="auto"/>
        <w:ind w:left="883" w:right="209" w:hanging="721"/>
        <w:rPr>
          <w:rFonts w:ascii="Times New Roman" w:hAnsi="Times New Roman" w:cs="Times New Roman"/>
          <w:sz w:val="20"/>
          <w:szCs w:val="20"/>
        </w:rPr>
      </w:pPr>
    </w:p>
    <w:p w14:paraId="2E1600DE" w14:textId="09970A18" w:rsidR="00FC1427" w:rsidRPr="00D61E31" w:rsidRDefault="00FC1427" w:rsidP="00FC1427">
      <w:pPr>
        <w:pStyle w:val="Heading2"/>
        <w:ind w:firstLine="0"/>
        <w:rPr>
          <w:rFonts w:ascii="Times New Roman" w:hAnsi="Times New Roman" w:cs="Times New Roman"/>
          <w:sz w:val="20"/>
          <w:szCs w:val="20"/>
        </w:rPr>
      </w:pPr>
      <w:r w:rsidRPr="00D61E31">
        <w:rPr>
          <w:rFonts w:ascii="Times New Roman" w:hAnsi="Times New Roman" w:cs="Times New Roman"/>
          <w:color w:val="212121"/>
          <w:w w:val="105"/>
          <w:sz w:val="20"/>
          <w:szCs w:val="20"/>
        </w:rPr>
        <w:t>Last update September 7</w:t>
      </w:r>
      <w:r w:rsidRPr="00D61E31">
        <w:rPr>
          <w:rFonts w:ascii="Times New Roman" w:hAnsi="Times New Roman" w:cs="Times New Roman"/>
          <w:color w:val="212121"/>
          <w:w w:val="105"/>
          <w:sz w:val="20"/>
          <w:szCs w:val="20"/>
          <w:vertAlign w:val="superscript"/>
        </w:rPr>
        <w:t>th</w:t>
      </w:r>
      <w:r w:rsidRPr="00D61E31">
        <w:rPr>
          <w:rFonts w:ascii="Times New Roman" w:hAnsi="Times New Roman" w:cs="Times New Roman"/>
          <w:color w:val="212121"/>
          <w:w w:val="105"/>
          <w:sz w:val="20"/>
          <w:szCs w:val="20"/>
        </w:rPr>
        <w:t>, 2023</w:t>
      </w:r>
      <w:r w:rsidR="00D61E31">
        <w:rPr>
          <w:rFonts w:ascii="Times New Roman" w:hAnsi="Times New Roman" w:cs="Times New Roman"/>
          <w:color w:val="212121"/>
          <w:w w:val="105"/>
          <w:sz w:val="20"/>
          <w:szCs w:val="20"/>
        </w:rPr>
        <w:t xml:space="preserve"> – </w:t>
      </w:r>
      <w:r w:rsidR="00D441F4">
        <w:rPr>
          <w:rFonts w:ascii="Times New Roman" w:hAnsi="Times New Roman" w:cs="Times New Roman"/>
          <w:color w:val="212121"/>
          <w:w w:val="105"/>
          <w:sz w:val="20"/>
          <w:szCs w:val="20"/>
        </w:rPr>
        <w:t>TXMAG CO-Chair: Michael Martin</w:t>
      </w:r>
    </w:p>
    <w:bookmarkEnd w:id="0"/>
    <w:p w14:paraId="073DBAFF" w14:textId="1A474E99" w:rsidR="00146736" w:rsidRPr="00D61E31" w:rsidRDefault="00146736" w:rsidP="00FC1427">
      <w:pPr>
        <w:pStyle w:val="BodyText"/>
        <w:tabs>
          <w:tab w:val="left" w:pos="857"/>
        </w:tabs>
        <w:spacing w:line="252" w:lineRule="auto"/>
        <w:ind w:right="397"/>
        <w:rPr>
          <w:rFonts w:ascii="Times New Roman" w:hAnsi="Times New Roman" w:cs="Times New Roman"/>
          <w:sz w:val="20"/>
          <w:szCs w:val="20"/>
        </w:rPr>
      </w:pPr>
    </w:p>
    <w:sectPr w:rsidR="00146736" w:rsidRPr="00D61E31">
      <w:type w:val="continuous"/>
      <w:pgSz w:w="12240" w:h="15840"/>
      <w:pgMar w:top="1400" w:right="134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0D01" w14:textId="77777777" w:rsidR="00A713CE" w:rsidRDefault="00A713CE">
      <w:r>
        <w:separator/>
      </w:r>
    </w:p>
  </w:endnote>
  <w:endnote w:type="continuationSeparator" w:id="0">
    <w:p w14:paraId="626EA862" w14:textId="77777777" w:rsidR="00A713CE" w:rsidRDefault="00A7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093E" w14:textId="77777777" w:rsidR="00A713CE" w:rsidRDefault="00A713CE">
      <w:r>
        <w:separator/>
      </w:r>
    </w:p>
  </w:footnote>
  <w:footnote w:type="continuationSeparator" w:id="0">
    <w:p w14:paraId="5C6CF30F" w14:textId="77777777" w:rsidR="00A713CE" w:rsidRDefault="00A7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1334" w14:textId="5F05332D" w:rsidR="00B10CB4" w:rsidRPr="00A0488B" w:rsidRDefault="009A19A2">
    <w:pPr>
      <w:pStyle w:val="Header"/>
      <w:rPr>
        <w:rFonts w:ascii="Times New Roman" w:hAnsi="Times New Roman" w:cs="Times New Roman"/>
        <w:sz w:val="20"/>
        <w:szCs w:val="20"/>
      </w:rPr>
    </w:pPr>
    <w:r w:rsidRPr="00A0488B">
      <w:rPr>
        <w:rFonts w:ascii="Times New Roman" w:hAnsi="Times New Roman" w:cs="Times New Roman"/>
        <w:noProof/>
        <w:sz w:val="20"/>
        <w:szCs w:val="20"/>
      </w:rPr>
      <w:drawing>
        <wp:inline distT="0" distB="0" distL="0" distR="0" wp14:anchorId="10308325" wp14:editId="518FA37A">
          <wp:extent cx="1460713" cy="764673"/>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390" cy="798531"/>
                  </a:xfrm>
                  <a:prstGeom prst="rect">
                    <a:avLst/>
                  </a:prstGeom>
                  <a:noFill/>
                  <a:ln>
                    <a:noFill/>
                  </a:ln>
                </pic:spPr>
              </pic:pic>
            </a:graphicData>
          </a:graphic>
        </wp:inline>
      </w:drawing>
    </w:r>
    <w:r w:rsidR="00B10CB4" w:rsidRPr="00A0488B">
      <w:rPr>
        <w:rFonts w:ascii="Times New Roman" w:hAnsi="Times New Roman" w:cs="Times New Roman"/>
        <w:sz w:val="20"/>
        <w:szCs w:val="20"/>
      </w:rPr>
      <w:tab/>
    </w:r>
    <w:r w:rsidR="00B10CB4" w:rsidRPr="00A0488B">
      <w:rPr>
        <w:rFonts w:ascii="Times New Roman" w:hAnsi="Times New Roman" w:cs="Times New Roman"/>
        <w:sz w:val="20"/>
        <w:szCs w:val="20"/>
      </w:rPr>
      <w:tab/>
      <w:t xml:space="preserve">September </w:t>
    </w:r>
    <w:r w:rsidR="00E54D74">
      <w:rPr>
        <w:rFonts w:ascii="Times New Roman" w:hAnsi="Times New Roman" w:cs="Times New Roman"/>
        <w:sz w:val="20"/>
        <w:szCs w:val="20"/>
      </w:rPr>
      <w:t>20</w:t>
    </w:r>
    <w:r w:rsidR="00B10CB4" w:rsidRPr="00A0488B">
      <w:rPr>
        <w:rFonts w:ascii="Times New Roman" w:hAnsi="Times New Roman" w:cs="Times New Roman"/>
        <w:sz w:val="20"/>
        <w:szCs w:val="20"/>
        <w:vertAlign w:val="superscript"/>
      </w:rPr>
      <w:t>th</w:t>
    </w:r>
    <w:r w:rsidR="00B10CB4" w:rsidRPr="00A0488B">
      <w:rPr>
        <w:rFonts w:ascii="Times New Roman" w:hAnsi="Times New Roman" w:cs="Times New Roman"/>
        <w:sz w:val="20"/>
        <w:szCs w:val="20"/>
      </w:rPr>
      <w: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8E46" w14:textId="755D0567" w:rsidR="00146736" w:rsidRPr="00A0488B" w:rsidRDefault="00FF6490" w:rsidP="00FF6490">
    <w:pPr>
      <w:pStyle w:val="Header"/>
      <w:rPr>
        <w:rFonts w:ascii="Times New Roman" w:hAnsi="Times New Roman" w:cs="Times New Roman"/>
        <w:sz w:val="20"/>
        <w:szCs w:val="20"/>
      </w:rPr>
    </w:pPr>
    <w:r w:rsidRPr="00A0488B">
      <w:rPr>
        <w:rFonts w:ascii="Times New Roman" w:hAnsi="Times New Roman" w:cs="Times New Roman"/>
        <w:noProof/>
        <w:sz w:val="20"/>
        <w:szCs w:val="20"/>
      </w:rPr>
      <w:drawing>
        <wp:inline distT="0" distB="0" distL="0" distR="0" wp14:anchorId="4D1BE945" wp14:editId="42D0D455">
          <wp:extent cx="1460713" cy="764673"/>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390" cy="798531"/>
                  </a:xfrm>
                  <a:prstGeom prst="rect">
                    <a:avLst/>
                  </a:prstGeom>
                  <a:noFill/>
                  <a:ln>
                    <a:noFill/>
                  </a:ln>
                </pic:spPr>
              </pic:pic>
            </a:graphicData>
          </a:graphic>
        </wp:inline>
      </w:drawing>
    </w:r>
    <w:r w:rsidR="00B10CB4" w:rsidRPr="00A0488B">
      <w:rPr>
        <w:rFonts w:ascii="Times New Roman" w:hAnsi="Times New Roman" w:cs="Times New Roman"/>
        <w:sz w:val="20"/>
        <w:szCs w:val="20"/>
      </w:rPr>
      <w:tab/>
    </w:r>
    <w:r w:rsidR="00B10CB4" w:rsidRPr="00A0488B">
      <w:rPr>
        <w:rFonts w:ascii="Times New Roman" w:hAnsi="Times New Roman" w:cs="Times New Roman"/>
        <w:sz w:val="20"/>
        <w:szCs w:val="20"/>
      </w:rPr>
      <w:tab/>
      <w:t>September 7</w:t>
    </w:r>
    <w:r w:rsidR="00B10CB4" w:rsidRPr="00A0488B">
      <w:rPr>
        <w:rFonts w:ascii="Times New Roman" w:hAnsi="Times New Roman" w:cs="Times New Roman"/>
        <w:sz w:val="20"/>
        <w:szCs w:val="20"/>
        <w:vertAlign w:val="superscript"/>
      </w:rPr>
      <w:t>th</w:t>
    </w:r>
    <w:r w:rsidR="00B10CB4" w:rsidRPr="00A0488B">
      <w:rPr>
        <w:rFonts w:ascii="Times New Roman" w:hAnsi="Times New Roman" w:cs="Times New Roman"/>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2A69"/>
    <w:multiLevelType w:val="hybridMultilevel"/>
    <w:tmpl w:val="7A30050C"/>
    <w:lvl w:ilvl="0" w:tplc="F18C3FB4">
      <w:start w:val="1"/>
      <w:numFmt w:val="decimal"/>
      <w:lvlText w:val="%1."/>
      <w:lvlJc w:val="left"/>
      <w:pPr>
        <w:ind w:left="861" w:hanging="720"/>
      </w:pPr>
      <w:rPr>
        <w:rFonts w:hint="default"/>
        <w:spacing w:val="-1"/>
        <w:w w:val="104"/>
      </w:rPr>
    </w:lvl>
    <w:lvl w:ilvl="1" w:tplc="6012F6EA">
      <w:start w:val="1"/>
      <w:numFmt w:val="lowerLetter"/>
      <w:lvlText w:val="%2."/>
      <w:lvlJc w:val="left"/>
      <w:pPr>
        <w:ind w:left="1592" w:hanging="717"/>
      </w:pPr>
      <w:rPr>
        <w:rFonts w:hint="default"/>
        <w:spacing w:val="-1"/>
        <w:w w:val="107"/>
      </w:rPr>
    </w:lvl>
    <w:lvl w:ilvl="2" w:tplc="39D02F66">
      <w:numFmt w:val="bullet"/>
      <w:lvlText w:val="•"/>
      <w:lvlJc w:val="left"/>
      <w:pPr>
        <w:ind w:left="2491" w:hanging="717"/>
      </w:pPr>
      <w:rPr>
        <w:rFonts w:hint="default"/>
      </w:rPr>
    </w:lvl>
    <w:lvl w:ilvl="3" w:tplc="C8C26DE0">
      <w:numFmt w:val="bullet"/>
      <w:lvlText w:val="•"/>
      <w:lvlJc w:val="left"/>
      <w:pPr>
        <w:ind w:left="3382" w:hanging="717"/>
      </w:pPr>
      <w:rPr>
        <w:rFonts w:hint="default"/>
      </w:rPr>
    </w:lvl>
    <w:lvl w:ilvl="4" w:tplc="BB9AAFF4">
      <w:numFmt w:val="bullet"/>
      <w:lvlText w:val="•"/>
      <w:lvlJc w:val="left"/>
      <w:pPr>
        <w:ind w:left="4273" w:hanging="717"/>
      </w:pPr>
      <w:rPr>
        <w:rFonts w:hint="default"/>
      </w:rPr>
    </w:lvl>
    <w:lvl w:ilvl="5" w:tplc="AA90F780">
      <w:numFmt w:val="bullet"/>
      <w:lvlText w:val="•"/>
      <w:lvlJc w:val="left"/>
      <w:pPr>
        <w:ind w:left="5164" w:hanging="717"/>
      </w:pPr>
      <w:rPr>
        <w:rFonts w:hint="default"/>
      </w:rPr>
    </w:lvl>
    <w:lvl w:ilvl="6" w:tplc="9EBC3E2A">
      <w:numFmt w:val="bullet"/>
      <w:lvlText w:val="•"/>
      <w:lvlJc w:val="left"/>
      <w:pPr>
        <w:ind w:left="6055" w:hanging="717"/>
      </w:pPr>
      <w:rPr>
        <w:rFonts w:hint="default"/>
      </w:rPr>
    </w:lvl>
    <w:lvl w:ilvl="7" w:tplc="2B386B84">
      <w:numFmt w:val="bullet"/>
      <w:lvlText w:val="•"/>
      <w:lvlJc w:val="left"/>
      <w:pPr>
        <w:ind w:left="6946" w:hanging="717"/>
      </w:pPr>
      <w:rPr>
        <w:rFonts w:hint="default"/>
      </w:rPr>
    </w:lvl>
    <w:lvl w:ilvl="8" w:tplc="403EF870">
      <w:numFmt w:val="bullet"/>
      <w:lvlText w:val="•"/>
      <w:lvlJc w:val="left"/>
      <w:pPr>
        <w:ind w:left="7837" w:hanging="717"/>
      </w:pPr>
      <w:rPr>
        <w:rFonts w:hint="default"/>
      </w:rPr>
    </w:lvl>
  </w:abstractNum>
  <w:abstractNum w:abstractNumId="1" w15:restartNumberingAfterBreak="0">
    <w:nsid w:val="19B86EB6"/>
    <w:multiLevelType w:val="hybridMultilevel"/>
    <w:tmpl w:val="0A7EFBEC"/>
    <w:lvl w:ilvl="0" w:tplc="78CEFA86">
      <w:start w:val="10"/>
      <w:numFmt w:val="decimal"/>
      <w:lvlText w:val="%1."/>
      <w:lvlJc w:val="left"/>
      <w:pPr>
        <w:ind w:left="857" w:hanging="723"/>
      </w:pPr>
      <w:rPr>
        <w:rFonts w:ascii="Arial" w:eastAsia="Arial" w:hAnsi="Arial" w:cs="Arial" w:hint="default"/>
        <w:color w:val="212121"/>
        <w:spacing w:val="-1"/>
        <w:w w:val="109"/>
        <w:sz w:val="21"/>
        <w:szCs w:val="21"/>
      </w:rPr>
    </w:lvl>
    <w:lvl w:ilvl="1" w:tplc="8D628F7E">
      <w:numFmt w:val="bullet"/>
      <w:lvlText w:val="•"/>
      <w:lvlJc w:val="left"/>
      <w:pPr>
        <w:ind w:left="1736" w:hanging="723"/>
      </w:pPr>
      <w:rPr>
        <w:rFonts w:hint="default"/>
      </w:rPr>
    </w:lvl>
    <w:lvl w:ilvl="2" w:tplc="65669A2E">
      <w:numFmt w:val="bullet"/>
      <w:lvlText w:val="•"/>
      <w:lvlJc w:val="left"/>
      <w:pPr>
        <w:ind w:left="2612" w:hanging="723"/>
      </w:pPr>
      <w:rPr>
        <w:rFonts w:hint="default"/>
      </w:rPr>
    </w:lvl>
    <w:lvl w:ilvl="3" w:tplc="45F89ECE">
      <w:numFmt w:val="bullet"/>
      <w:lvlText w:val="•"/>
      <w:lvlJc w:val="left"/>
      <w:pPr>
        <w:ind w:left="3488" w:hanging="723"/>
      </w:pPr>
      <w:rPr>
        <w:rFonts w:hint="default"/>
      </w:rPr>
    </w:lvl>
    <w:lvl w:ilvl="4" w:tplc="F426DA92">
      <w:numFmt w:val="bullet"/>
      <w:lvlText w:val="•"/>
      <w:lvlJc w:val="left"/>
      <w:pPr>
        <w:ind w:left="4364" w:hanging="723"/>
      </w:pPr>
      <w:rPr>
        <w:rFonts w:hint="default"/>
      </w:rPr>
    </w:lvl>
    <w:lvl w:ilvl="5" w:tplc="A16E6EC0">
      <w:numFmt w:val="bullet"/>
      <w:lvlText w:val="•"/>
      <w:lvlJc w:val="left"/>
      <w:pPr>
        <w:ind w:left="5240" w:hanging="723"/>
      </w:pPr>
      <w:rPr>
        <w:rFonts w:hint="default"/>
      </w:rPr>
    </w:lvl>
    <w:lvl w:ilvl="6" w:tplc="14F0AB92">
      <w:numFmt w:val="bullet"/>
      <w:lvlText w:val="•"/>
      <w:lvlJc w:val="left"/>
      <w:pPr>
        <w:ind w:left="6116" w:hanging="723"/>
      </w:pPr>
      <w:rPr>
        <w:rFonts w:hint="default"/>
      </w:rPr>
    </w:lvl>
    <w:lvl w:ilvl="7" w:tplc="6E4616DA">
      <w:numFmt w:val="bullet"/>
      <w:lvlText w:val="•"/>
      <w:lvlJc w:val="left"/>
      <w:pPr>
        <w:ind w:left="6992" w:hanging="723"/>
      </w:pPr>
      <w:rPr>
        <w:rFonts w:hint="default"/>
      </w:rPr>
    </w:lvl>
    <w:lvl w:ilvl="8" w:tplc="05D4FD7C">
      <w:numFmt w:val="bullet"/>
      <w:lvlText w:val="•"/>
      <w:lvlJc w:val="left"/>
      <w:pPr>
        <w:ind w:left="7868" w:hanging="723"/>
      </w:pPr>
      <w:rPr>
        <w:rFonts w:hint="default"/>
      </w:rPr>
    </w:lvl>
  </w:abstractNum>
  <w:abstractNum w:abstractNumId="2" w15:restartNumberingAfterBreak="0">
    <w:nsid w:val="319617A1"/>
    <w:multiLevelType w:val="hybridMultilevel"/>
    <w:tmpl w:val="69FAF5B4"/>
    <w:lvl w:ilvl="0" w:tplc="BA865F22">
      <w:start w:val="1"/>
      <w:numFmt w:val="decimal"/>
      <w:lvlText w:val="(%1)"/>
      <w:lvlJc w:val="left"/>
      <w:pPr>
        <w:ind w:left="499" w:hanging="747"/>
      </w:pPr>
      <w:rPr>
        <w:rFonts w:hint="default"/>
        <w:w w:val="109"/>
      </w:rPr>
    </w:lvl>
    <w:lvl w:ilvl="1" w:tplc="04E04CAE">
      <w:numFmt w:val="bullet"/>
      <w:lvlText w:val="•"/>
      <w:lvlJc w:val="left"/>
      <w:pPr>
        <w:ind w:left="1412" w:hanging="747"/>
      </w:pPr>
      <w:rPr>
        <w:rFonts w:hint="default"/>
      </w:rPr>
    </w:lvl>
    <w:lvl w:ilvl="2" w:tplc="0024A434">
      <w:numFmt w:val="bullet"/>
      <w:lvlText w:val="•"/>
      <w:lvlJc w:val="left"/>
      <w:pPr>
        <w:ind w:left="2324" w:hanging="747"/>
      </w:pPr>
      <w:rPr>
        <w:rFonts w:hint="default"/>
      </w:rPr>
    </w:lvl>
    <w:lvl w:ilvl="3" w:tplc="D2E09D2E">
      <w:numFmt w:val="bullet"/>
      <w:lvlText w:val="•"/>
      <w:lvlJc w:val="left"/>
      <w:pPr>
        <w:ind w:left="3236" w:hanging="747"/>
      </w:pPr>
      <w:rPr>
        <w:rFonts w:hint="default"/>
      </w:rPr>
    </w:lvl>
    <w:lvl w:ilvl="4" w:tplc="7D2475B8">
      <w:numFmt w:val="bullet"/>
      <w:lvlText w:val="•"/>
      <w:lvlJc w:val="left"/>
      <w:pPr>
        <w:ind w:left="4148" w:hanging="747"/>
      </w:pPr>
      <w:rPr>
        <w:rFonts w:hint="default"/>
      </w:rPr>
    </w:lvl>
    <w:lvl w:ilvl="5" w:tplc="AC001CE6">
      <w:numFmt w:val="bullet"/>
      <w:lvlText w:val="•"/>
      <w:lvlJc w:val="left"/>
      <w:pPr>
        <w:ind w:left="5060" w:hanging="747"/>
      </w:pPr>
      <w:rPr>
        <w:rFonts w:hint="default"/>
      </w:rPr>
    </w:lvl>
    <w:lvl w:ilvl="6" w:tplc="EC4E129E">
      <w:numFmt w:val="bullet"/>
      <w:lvlText w:val="•"/>
      <w:lvlJc w:val="left"/>
      <w:pPr>
        <w:ind w:left="5972" w:hanging="747"/>
      </w:pPr>
      <w:rPr>
        <w:rFonts w:hint="default"/>
      </w:rPr>
    </w:lvl>
    <w:lvl w:ilvl="7" w:tplc="B1A8F43E">
      <w:numFmt w:val="bullet"/>
      <w:lvlText w:val="•"/>
      <w:lvlJc w:val="left"/>
      <w:pPr>
        <w:ind w:left="6884" w:hanging="747"/>
      </w:pPr>
      <w:rPr>
        <w:rFonts w:hint="default"/>
      </w:rPr>
    </w:lvl>
    <w:lvl w:ilvl="8" w:tplc="71263174">
      <w:numFmt w:val="bullet"/>
      <w:lvlText w:val="•"/>
      <w:lvlJc w:val="left"/>
      <w:pPr>
        <w:ind w:left="7796" w:hanging="747"/>
      </w:pPr>
      <w:rPr>
        <w:rFonts w:hint="default"/>
      </w:rPr>
    </w:lvl>
  </w:abstractNum>
  <w:abstractNum w:abstractNumId="3" w15:restartNumberingAfterBreak="0">
    <w:nsid w:val="540A5157"/>
    <w:multiLevelType w:val="hybridMultilevel"/>
    <w:tmpl w:val="5DCAA1B2"/>
    <w:lvl w:ilvl="0" w:tplc="BB22907C">
      <w:numFmt w:val="bullet"/>
      <w:lvlText w:val="•"/>
      <w:lvlJc w:val="left"/>
      <w:pPr>
        <w:ind w:left="892" w:hanging="363"/>
      </w:pPr>
      <w:rPr>
        <w:rFonts w:ascii="Arial" w:eastAsia="Arial" w:hAnsi="Arial" w:cs="Arial" w:hint="default"/>
        <w:color w:val="212121"/>
        <w:w w:val="104"/>
        <w:sz w:val="23"/>
        <w:szCs w:val="23"/>
      </w:rPr>
    </w:lvl>
    <w:lvl w:ilvl="1" w:tplc="5322A37E">
      <w:numFmt w:val="bullet"/>
      <w:lvlText w:val="•"/>
      <w:lvlJc w:val="left"/>
      <w:pPr>
        <w:ind w:left="1772" w:hanging="363"/>
      </w:pPr>
      <w:rPr>
        <w:rFonts w:hint="default"/>
      </w:rPr>
    </w:lvl>
    <w:lvl w:ilvl="2" w:tplc="B608CA46">
      <w:numFmt w:val="bullet"/>
      <w:lvlText w:val="•"/>
      <w:lvlJc w:val="left"/>
      <w:pPr>
        <w:ind w:left="2644" w:hanging="363"/>
      </w:pPr>
      <w:rPr>
        <w:rFonts w:hint="default"/>
      </w:rPr>
    </w:lvl>
    <w:lvl w:ilvl="3" w:tplc="66A89EA2">
      <w:numFmt w:val="bullet"/>
      <w:lvlText w:val="•"/>
      <w:lvlJc w:val="left"/>
      <w:pPr>
        <w:ind w:left="3516" w:hanging="363"/>
      </w:pPr>
      <w:rPr>
        <w:rFonts w:hint="default"/>
      </w:rPr>
    </w:lvl>
    <w:lvl w:ilvl="4" w:tplc="5DFE5DE0">
      <w:numFmt w:val="bullet"/>
      <w:lvlText w:val="•"/>
      <w:lvlJc w:val="left"/>
      <w:pPr>
        <w:ind w:left="4388" w:hanging="363"/>
      </w:pPr>
      <w:rPr>
        <w:rFonts w:hint="default"/>
      </w:rPr>
    </w:lvl>
    <w:lvl w:ilvl="5" w:tplc="C2163B12">
      <w:numFmt w:val="bullet"/>
      <w:lvlText w:val="•"/>
      <w:lvlJc w:val="left"/>
      <w:pPr>
        <w:ind w:left="5260" w:hanging="363"/>
      </w:pPr>
      <w:rPr>
        <w:rFonts w:hint="default"/>
      </w:rPr>
    </w:lvl>
    <w:lvl w:ilvl="6" w:tplc="747ACFC0">
      <w:numFmt w:val="bullet"/>
      <w:lvlText w:val="•"/>
      <w:lvlJc w:val="left"/>
      <w:pPr>
        <w:ind w:left="6132" w:hanging="363"/>
      </w:pPr>
      <w:rPr>
        <w:rFonts w:hint="default"/>
      </w:rPr>
    </w:lvl>
    <w:lvl w:ilvl="7" w:tplc="774C3ED4">
      <w:numFmt w:val="bullet"/>
      <w:lvlText w:val="•"/>
      <w:lvlJc w:val="left"/>
      <w:pPr>
        <w:ind w:left="7004" w:hanging="363"/>
      </w:pPr>
      <w:rPr>
        <w:rFonts w:hint="default"/>
      </w:rPr>
    </w:lvl>
    <w:lvl w:ilvl="8" w:tplc="C01A4526">
      <w:numFmt w:val="bullet"/>
      <w:lvlText w:val="•"/>
      <w:lvlJc w:val="left"/>
      <w:pPr>
        <w:ind w:left="7876" w:hanging="363"/>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36"/>
    <w:rsid w:val="0007283C"/>
    <w:rsid w:val="00146736"/>
    <w:rsid w:val="001E5EA9"/>
    <w:rsid w:val="007E31E1"/>
    <w:rsid w:val="007F0984"/>
    <w:rsid w:val="00824A73"/>
    <w:rsid w:val="008D4771"/>
    <w:rsid w:val="009A19A2"/>
    <w:rsid w:val="009B7C85"/>
    <w:rsid w:val="00A0488B"/>
    <w:rsid w:val="00A713CE"/>
    <w:rsid w:val="00B10CB4"/>
    <w:rsid w:val="00B17B2B"/>
    <w:rsid w:val="00C63690"/>
    <w:rsid w:val="00D441F4"/>
    <w:rsid w:val="00D61E31"/>
    <w:rsid w:val="00E54D74"/>
    <w:rsid w:val="00F65417"/>
    <w:rsid w:val="00FC09B3"/>
    <w:rsid w:val="00FC1427"/>
    <w:rsid w:val="00FF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4EE9E"/>
  <w15:docId w15:val="{8F39116E-A080-436B-8B10-A4DFE1F7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3"/>
      <w:ind w:left="1805"/>
      <w:outlineLvl w:val="0"/>
    </w:pPr>
    <w:rPr>
      <w:rFonts w:ascii="Times New Roman" w:eastAsia="Times New Roman" w:hAnsi="Times New Roman" w:cs="Times New Roman"/>
      <w:b/>
      <w:bCs/>
      <w:sz w:val="30"/>
      <w:szCs w:val="30"/>
    </w:rPr>
  </w:style>
  <w:style w:type="paragraph" w:styleId="Heading2">
    <w:name w:val="heading 2"/>
    <w:basedOn w:val="Normal"/>
    <w:uiPriority w:val="9"/>
    <w:unhideWhenUsed/>
    <w:qFormat/>
    <w:pPr>
      <w:ind w:left="179" w:hanging="364"/>
      <w:outlineLvl w:val="1"/>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55" w:hanging="72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19A2"/>
    <w:pPr>
      <w:tabs>
        <w:tab w:val="center" w:pos="4680"/>
        <w:tab w:val="right" w:pos="9360"/>
      </w:tabs>
    </w:pPr>
  </w:style>
  <w:style w:type="character" w:customStyle="1" w:styleId="HeaderChar">
    <w:name w:val="Header Char"/>
    <w:basedOn w:val="DefaultParagraphFont"/>
    <w:link w:val="Header"/>
    <w:uiPriority w:val="99"/>
    <w:rsid w:val="009A19A2"/>
    <w:rPr>
      <w:rFonts w:ascii="Arial" w:eastAsia="Arial" w:hAnsi="Arial" w:cs="Arial"/>
    </w:rPr>
  </w:style>
  <w:style w:type="paragraph" w:styleId="Footer">
    <w:name w:val="footer"/>
    <w:basedOn w:val="Normal"/>
    <w:link w:val="FooterChar"/>
    <w:uiPriority w:val="99"/>
    <w:unhideWhenUsed/>
    <w:rsid w:val="009A19A2"/>
    <w:pPr>
      <w:tabs>
        <w:tab w:val="center" w:pos="4680"/>
        <w:tab w:val="right" w:pos="9360"/>
      </w:tabs>
    </w:pPr>
  </w:style>
  <w:style w:type="character" w:customStyle="1" w:styleId="FooterChar">
    <w:name w:val="Footer Char"/>
    <w:basedOn w:val="DefaultParagraphFont"/>
    <w:link w:val="Footer"/>
    <w:uiPriority w:val="99"/>
    <w:rsid w:val="009A19A2"/>
    <w:rPr>
      <w:rFonts w:ascii="Arial" w:eastAsia="Arial" w:hAnsi="Arial" w:cs="Arial"/>
    </w:rPr>
  </w:style>
  <w:style w:type="character" w:styleId="Hyperlink">
    <w:name w:val="Hyperlink"/>
    <w:basedOn w:val="DefaultParagraphFont"/>
    <w:uiPriority w:val="99"/>
    <w:unhideWhenUsed/>
    <w:rsid w:val="001E5EA9"/>
    <w:rPr>
      <w:color w:val="0000FF" w:themeColor="hyperlink"/>
      <w:u w:val="single"/>
    </w:rPr>
  </w:style>
  <w:style w:type="character" w:styleId="UnresolvedMention">
    <w:name w:val="Unresolved Mention"/>
    <w:basedOn w:val="DefaultParagraphFont"/>
    <w:uiPriority w:val="99"/>
    <w:semiHidden/>
    <w:unhideWhenUsed/>
    <w:rsid w:val="001E5EA9"/>
    <w:rPr>
      <w:color w:val="605E5C"/>
      <w:shd w:val="clear" w:color="auto" w:fill="E1DFDD"/>
    </w:rPr>
  </w:style>
  <w:style w:type="character" w:styleId="FollowedHyperlink">
    <w:name w:val="FollowedHyperlink"/>
    <w:basedOn w:val="DefaultParagraphFont"/>
    <w:uiPriority w:val="99"/>
    <w:semiHidden/>
    <w:unhideWhenUsed/>
    <w:rsid w:val="001E5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exasmutualassistancegroup.org/Pages/Home.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B5BC9A0A7AAA4CAEA1FB5809F1AB2B" ma:contentTypeVersion="1" ma:contentTypeDescription="Create a new document." ma:contentTypeScope="" ma:versionID="5c0fb0388dc92f352e9065ce0a5971b6">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B83561-A026-4C70-9052-F678C48B9F66}"/>
</file>

<file path=customXml/itemProps2.xml><?xml version="1.0" encoding="utf-8"?>
<ds:datastoreItem xmlns:ds="http://schemas.openxmlformats.org/officeDocument/2006/customXml" ds:itemID="{72114E2D-F8AD-444B-9A19-813CE5F34134}"/>
</file>

<file path=customXml/itemProps3.xml><?xml version="1.0" encoding="utf-8"?>
<ds:datastoreItem xmlns:ds="http://schemas.openxmlformats.org/officeDocument/2006/customXml" ds:itemID="{F4610C63-085F-46A0-AEAA-1684A70ED179}"/>
</file>

<file path=docProps/app.xml><?xml version="1.0" encoding="utf-8"?>
<Properties xmlns="http://schemas.openxmlformats.org/officeDocument/2006/extended-properties" xmlns:vt="http://schemas.openxmlformats.org/officeDocument/2006/docPropsVTypes">
  <Template>Normal.dotm</Template>
  <TotalTime>42</TotalTime>
  <Pages>4</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Michael</dc:creator>
  <cp:lastModifiedBy>Martin, Michael</cp:lastModifiedBy>
  <cp:revision>9</cp:revision>
  <dcterms:created xsi:type="dcterms:W3CDTF">2023-09-07T19:09:00Z</dcterms:created>
  <dcterms:modified xsi:type="dcterms:W3CDTF">2023-09-20T15:26:00Z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2013-03-27T00:00:00Z</vt:filetime>
  </property>
  <property fmtid="{D5CDD505-2E9C-101B-9397-08002B2CF9AE}" pid="3" name="Creator">
    <vt:lpwstr>Xerox WorkCentre 7545</vt:lpwstr>
  </property>
  <property fmtid="{D5CDD505-2E9C-101B-9397-08002B2CF9AE}" pid="4" name="LastSaved">
    <vt:filetime>2023-09-07T00:00:00Z</vt:filetime>
  </property>
  <property fmtid="{D5CDD505-2E9C-101B-9397-08002B2CF9AE}" pid="5" name="ContentTypeId">
    <vt:lpwstr>0x010100DEB5BC9A0A7AAA4CAEA1FB5809F1AB2B</vt:lpwstr>
  </property>
</Properties>
</file>